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E8" w:rsidRDefault="007E6984" w:rsidP="00C416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ГОСУДАРСТВЕННОЕ АВТОНОМНОЕ ПРОФЕССИОНАЛЬНОЕ ОБРАЗОВАТЕЛЬНОЕ УЧРЕЖДЕНИЕ РЕСПУБЛИКИ БАШКОРТОСТАН «СИБАЙСКИЙ МЕДИЦИНСКИЙ КОЛЛЕДЖ»</w:t>
      </w:r>
    </w:p>
    <w:p w:rsidR="007E6984" w:rsidRDefault="007E6984" w:rsidP="00C4166F">
      <w:pPr>
        <w:spacing w:after="0" w:line="240" w:lineRule="auto"/>
        <w:jc w:val="center"/>
        <w:rPr>
          <w:rFonts w:ascii="Times New Roman" w:hAnsi="Times New Roman" w:cs="Times New Roman"/>
          <w:sz w:val="28"/>
          <w:szCs w:val="28"/>
        </w:rPr>
      </w:pPr>
    </w:p>
    <w:p w:rsidR="007E6984" w:rsidRDefault="007E6984" w:rsidP="00C4166F">
      <w:pPr>
        <w:spacing w:after="0" w:line="240" w:lineRule="auto"/>
        <w:jc w:val="center"/>
        <w:rPr>
          <w:rFonts w:ascii="Times New Roman" w:hAnsi="Times New Roman" w:cs="Times New Roman"/>
          <w:sz w:val="28"/>
          <w:szCs w:val="28"/>
        </w:rPr>
      </w:pPr>
    </w:p>
    <w:p w:rsidR="007E6984" w:rsidRDefault="007E6984" w:rsidP="00C4166F">
      <w:pPr>
        <w:spacing w:after="0" w:line="240" w:lineRule="auto"/>
        <w:jc w:val="center"/>
        <w:rPr>
          <w:rFonts w:ascii="Times New Roman" w:hAnsi="Times New Roman" w:cs="Times New Roman"/>
          <w:sz w:val="28"/>
          <w:szCs w:val="28"/>
        </w:rPr>
      </w:pPr>
    </w:p>
    <w:p w:rsidR="007E6984" w:rsidRDefault="007E6984" w:rsidP="00C4166F">
      <w:pPr>
        <w:spacing w:after="0" w:line="240" w:lineRule="auto"/>
        <w:jc w:val="center"/>
        <w:rPr>
          <w:rFonts w:ascii="Times New Roman" w:hAnsi="Times New Roman" w:cs="Times New Roman"/>
          <w:sz w:val="28"/>
          <w:szCs w:val="28"/>
        </w:rPr>
      </w:pPr>
    </w:p>
    <w:p w:rsidR="007E6984" w:rsidRDefault="007E6984" w:rsidP="00C4166F">
      <w:pPr>
        <w:spacing w:after="0" w:line="240" w:lineRule="auto"/>
        <w:jc w:val="center"/>
        <w:rPr>
          <w:rFonts w:ascii="Times New Roman" w:hAnsi="Times New Roman" w:cs="Times New Roman"/>
          <w:sz w:val="28"/>
          <w:szCs w:val="28"/>
        </w:rPr>
      </w:pPr>
    </w:p>
    <w:p w:rsidR="007E6984" w:rsidRPr="004D6D02" w:rsidRDefault="007E6984" w:rsidP="004D6D02">
      <w:pPr>
        <w:pStyle w:val="a3"/>
        <w:ind w:firstLine="0"/>
        <w:jc w:val="center"/>
        <w:rPr>
          <w:b/>
          <w:color w:val="C00000"/>
          <w:sz w:val="36"/>
          <w:szCs w:val="36"/>
        </w:rPr>
      </w:pPr>
      <w:r w:rsidRPr="004D6D02">
        <w:rPr>
          <w:b/>
          <w:color w:val="C00000"/>
          <w:sz w:val="36"/>
          <w:szCs w:val="36"/>
        </w:rPr>
        <w:t xml:space="preserve">МЕТОДИЧЕСКИЕ РЕКОМЕНДАЦИИ </w:t>
      </w:r>
    </w:p>
    <w:p w:rsidR="007E6984" w:rsidRPr="004D6D02" w:rsidRDefault="007E6984" w:rsidP="004D6D02">
      <w:pPr>
        <w:pStyle w:val="a3"/>
        <w:ind w:firstLine="0"/>
        <w:jc w:val="center"/>
        <w:rPr>
          <w:b/>
          <w:color w:val="C00000"/>
          <w:sz w:val="36"/>
          <w:szCs w:val="36"/>
        </w:rPr>
      </w:pPr>
      <w:r w:rsidRPr="004D6D02">
        <w:rPr>
          <w:b/>
          <w:color w:val="C00000"/>
          <w:sz w:val="36"/>
          <w:szCs w:val="36"/>
        </w:rPr>
        <w:t xml:space="preserve">ПО НАПИСАНИЮ И ЗАЩИТЕ </w:t>
      </w:r>
    </w:p>
    <w:p w:rsidR="007E6984" w:rsidRPr="004D6D02" w:rsidRDefault="007E6984" w:rsidP="004D6D02">
      <w:pPr>
        <w:pStyle w:val="a3"/>
        <w:ind w:firstLine="0"/>
        <w:jc w:val="center"/>
        <w:rPr>
          <w:b/>
          <w:color w:val="C00000"/>
          <w:sz w:val="36"/>
          <w:szCs w:val="36"/>
        </w:rPr>
      </w:pPr>
      <w:r w:rsidRPr="004D6D02">
        <w:rPr>
          <w:b/>
          <w:color w:val="C00000"/>
          <w:sz w:val="36"/>
          <w:szCs w:val="36"/>
        </w:rPr>
        <w:t>ВЫПУСКНЫХ КВАЛИФИКАЦИОННЫХ РАБОТ</w:t>
      </w:r>
    </w:p>
    <w:p w:rsidR="007E6984" w:rsidRDefault="007E6984" w:rsidP="00C4166F">
      <w:pPr>
        <w:spacing w:after="0" w:line="240" w:lineRule="auto"/>
        <w:jc w:val="center"/>
        <w:rPr>
          <w:rFonts w:ascii="Times New Roman" w:hAnsi="Times New Roman" w:cs="Times New Roman"/>
          <w:sz w:val="28"/>
          <w:szCs w:val="28"/>
        </w:rPr>
      </w:pPr>
    </w:p>
    <w:p w:rsidR="007E6984" w:rsidRDefault="004D6D02" w:rsidP="00C4166F">
      <w:pPr>
        <w:spacing w:after="0" w:line="240" w:lineRule="auto"/>
        <w:jc w:val="center"/>
        <w:rPr>
          <w:rFonts w:ascii="Times New Roman" w:hAnsi="Times New Roman" w:cs="Times New Roman"/>
          <w:sz w:val="28"/>
          <w:szCs w:val="28"/>
        </w:rPr>
      </w:pPr>
      <w:r>
        <w:rPr>
          <w:noProof/>
          <w:lang w:eastAsia="ru-RU"/>
        </w:rPr>
        <w:drawing>
          <wp:inline distT="0" distB="0" distL="0" distR="0">
            <wp:extent cx="4824919" cy="4824919"/>
            <wp:effectExtent l="0" t="0" r="0" b="0"/>
            <wp:docPr id="2" name="Рисунок 2" descr="http://lawtech.ru/sites/default/files/vremya_diploma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awtech.ru/sites/default/files/vremya_diploma_0.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2378" cy="4832378"/>
                    </a:xfrm>
                    <a:prstGeom prst="rect">
                      <a:avLst/>
                    </a:prstGeom>
                    <a:noFill/>
                    <a:ln>
                      <a:noFill/>
                    </a:ln>
                  </pic:spPr>
                </pic:pic>
              </a:graphicData>
            </a:graphic>
          </wp:inline>
        </w:drawing>
      </w:r>
    </w:p>
    <w:p w:rsidR="007E6984" w:rsidRDefault="007E6984" w:rsidP="00C4166F">
      <w:pPr>
        <w:spacing w:after="0" w:line="240" w:lineRule="auto"/>
        <w:jc w:val="center"/>
        <w:rPr>
          <w:rFonts w:ascii="Times New Roman" w:hAnsi="Times New Roman" w:cs="Times New Roman"/>
          <w:sz w:val="28"/>
          <w:szCs w:val="28"/>
        </w:rPr>
      </w:pPr>
    </w:p>
    <w:p w:rsidR="004D6D02" w:rsidRDefault="004D6D02" w:rsidP="00C4166F">
      <w:pPr>
        <w:spacing w:after="0" w:line="240" w:lineRule="auto"/>
        <w:jc w:val="center"/>
        <w:rPr>
          <w:rFonts w:ascii="Times New Roman" w:hAnsi="Times New Roman" w:cs="Times New Roman"/>
          <w:sz w:val="28"/>
          <w:szCs w:val="28"/>
        </w:rPr>
      </w:pPr>
    </w:p>
    <w:p w:rsidR="007E6984" w:rsidRDefault="007E6984" w:rsidP="00C4166F">
      <w:pPr>
        <w:spacing w:after="0" w:line="240" w:lineRule="auto"/>
        <w:jc w:val="center"/>
        <w:rPr>
          <w:rFonts w:ascii="Times New Roman" w:hAnsi="Times New Roman" w:cs="Times New Roman"/>
          <w:sz w:val="28"/>
          <w:szCs w:val="28"/>
        </w:rPr>
      </w:pPr>
    </w:p>
    <w:p w:rsidR="007E6984" w:rsidRDefault="007E6984" w:rsidP="00C4166F">
      <w:pPr>
        <w:spacing w:after="0" w:line="240" w:lineRule="auto"/>
        <w:jc w:val="center"/>
        <w:rPr>
          <w:rFonts w:ascii="Times New Roman" w:hAnsi="Times New Roman" w:cs="Times New Roman"/>
          <w:sz w:val="28"/>
          <w:szCs w:val="28"/>
        </w:rPr>
      </w:pPr>
    </w:p>
    <w:p w:rsidR="007E6984" w:rsidRDefault="007E6984" w:rsidP="00C4166F">
      <w:pPr>
        <w:spacing w:after="0" w:line="240" w:lineRule="auto"/>
        <w:jc w:val="center"/>
        <w:rPr>
          <w:rFonts w:ascii="Times New Roman" w:hAnsi="Times New Roman" w:cs="Times New Roman"/>
          <w:sz w:val="28"/>
          <w:szCs w:val="28"/>
        </w:rPr>
      </w:pPr>
    </w:p>
    <w:p w:rsidR="007E6984" w:rsidRDefault="007E6984" w:rsidP="00C4166F">
      <w:pPr>
        <w:spacing w:after="0" w:line="240" w:lineRule="auto"/>
        <w:jc w:val="center"/>
        <w:rPr>
          <w:rFonts w:ascii="Times New Roman" w:hAnsi="Times New Roman" w:cs="Times New Roman"/>
          <w:sz w:val="28"/>
          <w:szCs w:val="28"/>
        </w:rPr>
      </w:pPr>
    </w:p>
    <w:p w:rsidR="003579EE" w:rsidRDefault="003579EE" w:rsidP="00C4166F">
      <w:pPr>
        <w:spacing w:after="0" w:line="240" w:lineRule="auto"/>
        <w:jc w:val="center"/>
        <w:rPr>
          <w:rFonts w:ascii="Times New Roman" w:hAnsi="Times New Roman" w:cs="Times New Roman"/>
          <w:sz w:val="28"/>
          <w:szCs w:val="28"/>
        </w:rPr>
      </w:pPr>
      <w:bookmarkStart w:id="0" w:name="_GoBack"/>
      <w:bookmarkEnd w:id="0"/>
    </w:p>
    <w:p w:rsidR="00A72CFA" w:rsidRDefault="00A72CFA" w:rsidP="00C4166F">
      <w:pPr>
        <w:spacing w:after="0" w:line="240" w:lineRule="auto"/>
        <w:jc w:val="center"/>
        <w:rPr>
          <w:rFonts w:ascii="Times New Roman" w:hAnsi="Times New Roman" w:cs="Times New Roman"/>
          <w:sz w:val="28"/>
          <w:szCs w:val="28"/>
        </w:rPr>
      </w:pPr>
    </w:p>
    <w:p w:rsidR="004D6D02" w:rsidRDefault="004D6D02" w:rsidP="00C4166F">
      <w:pPr>
        <w:spacing w:after="0" w:line="240" w:lineRule="auto"/>
        <w:jc w:val="center"/>
        <w:rPr>
          <w:rFonts w:ascii="Times New Roman" w:hAnsi="Times New Roman" w:cs="Times New Roman"/>
          <w:sz w:val="28"/>
          <w:szCs w:val="28"/>
        </w:rPr>
      </w:pPr>
    </w:p>
    <w:p w:rsidR="007E6984" w:rsidRDefault="007E6984" w:rsidP="00C416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 г.</w:t>
      </w:r>
    </w:p>
    <w:p w:rsidR="007E6984" w:rsidRPr="007E6984" w:rsidRDefault="007E6984" w:rsidP="00C4166F">
      <w:pPr>
        <w:spacing w:after="0" w:line="240" w:lineRule="auto"/>
        <w:jc w:val="center"/>
        <w:rPr>
          <w:rFonts w:ascii="Times New Roman" w:hAnsi="Times New Roman" w:cs="Times New Roman"/>
          <w:b/>
          <w:sz w:val="28"/>
          <w:szCs w:val="28"/>
        </w:rPr>
      </w:pPr>
      <w:r w:rsidRPr="007E6984">
        <w:rPr>
          <w:rFonts w:ascii="Times New Roman" w:hAnsi="Times New Roman" w:cs="Times New Roman"/>
          <w:b/>
          <w:sz w:val="28"/>
          <w:szCs w:val="28"/>
        </w:rPr>
        <w:lastRenderedPageBreak/>
        <w:t>Уважаемые студенты!</w:t>
      </w:r>
    </w:p>
    <w:p w:rsidR="007E6984" w:rsidRPr="00DC487F" w:rsidRDefault="007E6984" w:rsidP="00C4166F">
      <w:pPr>
        <w:spacing w:after="0" w:line="240" w:lineRule="auto"/>
        <w:ind w:firstLine="708"/>
        <w:jc w:val="both"/>
        <w:rPr>
          <w:rFonts w:ascii="Times New Roman" w:hAnsi="Times New Roman" w:cs="Times New Roman"/>
          <w:sz w:val="28"/>
          <w:szCs w:val="28"/>
        </w:rPr>
      </w:pPr>
      <w:r w:rsidRPr="00DC487F">
        <w:rPr>
          <w:rFonts w:ascii="Times New Roman" w:hAnsi="Times New Roman" w:cs="Times New Roman"/>
          <w:sz w:val="28"/>
          <w:szCs w:val="28"/>
        </w:rPr>
        <w:t>Данные рекомендации помогут вам подготовиться к написанию и защите выпускной квалификационной работы и включают следующие основные разделы:</w:t>
      </w:r>
    </w:p>
    <w:p w:rsidR="007E6984" w:rsidRPr="00DC487F" w:rsidRDefault="007E6984" w:rsidP="00C4166F">
      <w:pPr>
        <w:spacing w:after="0" w:line="240" w:lineRule="auto"/>
        <w:rPr>
          <w:rFonts w:ascii="Times New Roman" w:hAnsi="Times New Roman" w:cs="Times New Roman"/>
          <w:sz w:val="28"/>
          <w:szCs w:val="28"/>
        </w:rPr>
      </w:pPr>
      <w:r w:rsidRPr="00DC487F">
        <w:rPr>
          <w:rFonts w:ascii="Times New Roman" w:hAnsi="Times New Roman" w:cs="Times New Roman"/>
          <w:sz w:val="28"/>
          <w:szCs w:val="28"/>
        </w:rPr>
        <w:t>1.  Общие положения.</w:t>
      </w:r>
    </w:p>
    <w:p w:rsidR="00A72CFA" w:rsidRPr="00DC487F" w:rsidRDefault="000146B1" w:rsidP="00A72CFA">
      <w:pPr>
        <w:spacing w:after="0" w:line="240" w:lineRule="auto"/>
        <w:jc w:val="both"/>
        <w:rPr>
          <w:rFonts w:ascii="Times New Roman" w:hAnsi="Times New Roman" w:cs="Times New Roman"/>
          <w:b/>
          <w:sz w:val="28"/>
          <w:szCs w:val="28"/>
        </w:rPr>
      </w:pPr>
      <w:r w:rsidRPr="00DC487F">
        <w:rPr>
          <w:rFonts w:ascii="Times New Roman" w:hAnsi="Times New Roman" w:cs="Times New Roman"/>
          <w:sz w:val="28"/>
          <w:szCs w:val="28"/>
        </w:rPr>
        <w:t xml:space="preserve">2. </w:t>
      </w:r>
      <w:r w:rsidR="00A72CFA" w:rsidRPr="00DC487F">
        <w:rPr>
          <w:rFonts w:ascii="Times New Roman" w:hAnsi="Times New Roman" w:cs="Times New Roman"/>
          <w:sz w:val="28"/>
          <w:szCs w:val="28"/>
        </w:rPr>
        <w:t>Организация разработки тематики и выполнения выпускных квалификационных работ</w:t>
      </w:r>
      <w:r w:rsidR="00DC487F">
        <w:rPr>
          <w:rFonts w:ascii="Times New Roman" w:hAnsi="Times New Roman" w:cs="Times New Roman"/>
          <w:sz w:val="28"/>
          <w:szCs w:val="28"/>
        </w:rPr>
        <w:t>.</w:t>
      </w:r>
    </w:p>
    <w:p w:rsidR="00A72CFA" w:rsidRPr="00DC487F" w:rsidRDefault="000146B1" w:rsidP="00A72CFA">
      <w:pPr>
        <w:spacing w:after="0" w:line="240" w:lineRule="auto"/>
        <w:jc w:val="both"/>
        <w:rPr>
          <w:rFonts w:ascii="Times New Roman" w:hAnsi="Times New Roman" w:cs="Times New Roman"/>
          <w:sz w:val="28"/>
          <w:szCs w:val="28"/>
        </w:rPr>
      </w:pPr>
      <w:r w:rsidRPr="00DC487F">
        <w:rPr>
          <w:rFonts w:ascii="Times New Roman" w:hAnsi="Times New Roman" w:cs="Times New Roman"/>
          <w:sz w:val="28"/>
          <w:szCs w:val="28"/>
        </w:rPr>
        <w:t>3</w:t>
      </w:r>
      <w:r w:rsidR="00A72CFA" w:rsidRPr="00DC487F">
        <w:rPr>
          <w:rFonts w:ascii="Times New Roman" w:hAnsi="Times New Roman" w:cs="Times New Roman"/>
          <w:sz w:val="28"/>
          <w:szCs w:val="28"/>
        </w:rPr>
        <w:t xml:space="preserve">. Структура и содержание выпускной квалификационной работы. Требования к оформлению. </w:t>
      </w:r>
    </w:p>
    <w:p w:rsidR="00DC487F" w:rsidRPr="00DC487F" w:rsidRDefault="000146B1" w:rsidP="006A3019">
      <w:pPr>
        <w:spacing w:after="0" w:line="240" w:lineRule="auto"/>
        <w:jc w:val="both"/>
        <w:rPr>
          <w:rFonts w:ascii="Times New Roman" w:hAnsi="Times New Roman" w:cs="Times New Roman"/>
          <w:sz w:val="28"/>
          <w:szCs w:val="28"/>
        </w:rPr>
      </w:pPr>
      <w:r w:rsidRPr="00DC487F">
        <w:rPr>
          <w:rFonts w:ascii="Times New Roman" w:hAnsi="Times New Roman" w:cs="Times New Roman"/>
          <w:sz w:val="28"/>
          <w:szCs w:val="28"/>
        </w:rPr>
        <w:t>4</w:t>
      </w:r>
      <w:r w:rsidR="007E6984" w:rsidRPr="00DC487F">
        <w:rPr>
          <w:rFonts w:ascii="Times New Roman" w:hAnsi="Times New Roman" w:cs="Times New Roman"/>
          <w:sz w:val="28"/>
          <w:szCs w:val="28"/>
        </w:rPr>
        <w:t>.</w:t>
      </w:r>
      <w:r w:rsidR="00DC487F" w:rsidRPr="00DC487F">
        <w:rPr>
          <w:rFonts w:ascii="Times New Roman" w:hAnsi="Times New Roman" w:cs="Times New Roman"/>
          <w:sz w:val="28"/>
          <w:szCs w:val="28"/>
        </w:rPr>
        <w:t xml:space="preserve"> Требования к оформлению текстовой части выпускной квалификационной работы.</w:t>
      </w:r>
    </w:p>
    <w:p w:rsidR="00DC487F" w:rsidRPr="00DC487F" w:rsidRDefault="00DC487F" w:rsidP="00A72CFA">
      <w:pPr>
        <w:spacing w:after="0" w:line="240" w:lineRule="auto"/>
        <w:jc w:val="both"/>
        <w:rPr>
          <w:rFonts w:ascii="Times New Roman" w:hAnsi="Times New Roman" w:cs="Times New Roman"/>
          <w:sz w:val="28"/>
          <w:szCs w:val="28"/>
        </w:rPr>
      </w:pPr>
      <w:r w:rsidRPr="00DC487F">
        <w:rPr>
          <w:rFonts w:ascii="Times New Roman" w:hAnsi="Times New Roman" w:cs="Times New Roman"/>
          <w:sz w:val="28"/>
          <w:szCs w:val="28"/>
        </w:rPr>
        <w:t>5. Процедура допуска студентов к защите выпускной квалификационной работы.</w:t>
      </w:r>
    </w:p>
    <w:p w:rsidR="007E6984" w:rsidRPr="00DC487F" w:rsidRDefault="008A3A2B" w:rsidP="00A72CFA">
      <w:pPr>
        <w:spacing w:after="0" w:line="240" w:lineRule="auto"/>
        <w:jc w:val="both"/>
        <w:rPr>
          <w:rFonts w:ascii="Times New Roman" w:hAnsi="Times New Roman" w:cs="Times New Roman"/>
          <w:sz w:val="28"/>
          <w:szCs w:val="28"/>
        </w:rPr>
      </w:pPr>
      <w:r w:rsidRPr="008A3A2B">
        <w:rPr>
          <w:rFonts w:ascii="Times New Roman" w:hAnsi="Times New Roman" w:cs="Times New Roman"/>
          <w:sz w:val="28"/>
          <w:szCs w:val="28"/>
        </w:rPr>
        <w:t>6. Порядок проведения защиты выпускной квалификационной работы</w:t>
      </w:r>
      <w:r>
        <w:rPr>
          <w:rFonts w:ascii="Times New Roman" w:hAnsi="Times New Roman" w:cs="Times New Roman"/>
          <w:sz w:val="28"/>
          <w:szCs w:val="28"/>
        </w:rPr>
        <w:t>.</w:t>
      </w:r>
    </w:p>
    <w:p w:rsidR="007E6984" w:rsidRPr="00DC487F" w:rsidRDefault="009F7BE0" w:rsidP="00C4166F">
      <w:pPr>
        <w:spacing w:after="0" w:line="240" w:lineRule="auto"/>
        <w:rPr>
          <w:rFonts w:ascii="Times New Roman" w:hAnsi="Times New Roman" w:cs="Times New Roman"/>
          <w:sz w:val="28"/>
          <w:szCs w:val="28"/>
        </w:rPr>
      </w:pPr>
      <w:r w:rsidRPr="009F7BE0">
        <w:rPr>
          <w:rFonts w:ascii="Times New Roman" w:hAnsi="Times New Roman" w:cs="Times New Roman"/>
          <w:sz w:val="28"/>
          <w:szCs w:val="28"/>
        </w:rPr>
        <w:t>7. Хранение выпускных квалификационных работ</w:t>
      </w:r>
      <w:r>
        <w:rPr>
          <w:rFonts w:ascii="Times New Roman" w:hAnsi="Times New Roman" w:cs="Times New Roman"/>
          <w:sz w:val="28"/>
          <w:szCs w:val="28"/>
        </w:rPr>
        <w:t>.</w:t>
      </w:r>
    </w:p>
    <w:p w:rsidR="000146B1" w:rsidRDefault="000146B1" w:rsidP="00C4166F">
      <w:pPr>
        <w:spacing w:after="0" w:line="240" w:lineRule="auto"/>
        <w:jc w:val="center"/>
        <w:rPr>
          <w:rFonts w:ascii="Times New Roman" w:hAnsi="Times New Roman" w:cs="Times New Roman"/>
          <w:b/>
          <w:sz w:val="28"/>
          <w:szCs w:val="28"/>
        </w:rPr>
      </w:pPr>
    </w:p>
    <w:p w:rsidR="002D58D5" w:rsidRPr="002D58D5" w:rsidRDefault="002D58D5" w:rsidP="00C4166F">
      <w:pPr>
        <w:spacing w:after="0" w:line="240" w:lineRule="auto"/>
        <w:jc w:val="center"/>
        <w:rPr>
          <w:rFonts w:ascii="Times New Roman" w:hAnsi="Times New Roman" w:cs="Times New Roman"/>
          <w:b/>
          <w:sz w:val="28"/>
          <w:szCs w:val="28"/>
        </w:rPr>
      </w:pPr>
      <w:r w:rsidRPr="002D58D5">
        <w:rPr>
          <w:rFonts w:ascii="Times New Roman" w:hAnsi="Times New Roman" w:cs="Times New Roman"/>
          <w:b/>
          <w:sz w:val="28"/>
          <w:szCs w:val="28"/>
        </w:rPr>
        <w:t>1. Общие положения</w:t>
      </w:r>
    </w:p>
    <w:p w:rsidR="002D58D5" w:rsidRPr="002D58D5" w:rsidRDefault="002D58D5" w:rsidP="00C4166F">
      <w:pPr>
        <w:spacing w:after="0" w:line="240" w:lineRule="auto"/>
        <w:ind w:firstLine="708"/>
        <w:jc w:val="both"/>
        <w:rPr>
          <w:rFonts w:ascii="Times New Roman" w:hAnsi="Times New Roman" w:cs="Times New Roman"/>
          <w:sz w:val="28"/>
          <w:szCs w:val="28"/>
        </w:rPr>
      </w:pPr>
      <w:r w:rsidRPr="002D58D5">
        <w:rPr>
          <w:rFonts w:ascii="Times New Roman" w:hAnsi="Times New Roman" w:cs="Times New Roman"/>
          <w:sz w:val="28"/>
          <w:szCs w:val="28"/>
        </w:rPr>
        <w:t>Выпускная квалификаци</w:t>
      </w:r>
      <w:r w:rsidR="006A3019">
        <w:rPr>
          <w:rFonts w:ascii="Times New Roman" w:hAnsi="Times New Roman" w:cs="Times New Roman"/>
          <w:sz w:val="28"/>
          <w:szCs w:val="28"/>
        </w:rPr>
        <w:t>онная работа представляется на Г</w:t>
      </w:r>
      <w:r w:rsidRPr="002D58D5">
        <w:rPr>
          <w:rFonts w:ascii="Times New Roman" w:hAnsi="Times New Roman" w:cs="Times New Roman"/>
          <w:sz w:val="28"/>
          <w:szCs w:val="28"/>
        </w:rPr>
        <w:t>осударственную итоговую аттестацию</w:t>
      </w:r>
      <w:r>
        <w:rPr>
          <w:rFonts w:ascii="Times New Roman" w:hAnsi="Times New Roman" w:cs="Times New Roman"/>
          <w:sz w:val="28"/>
          <w:szCs w:val="28"/>
        </w:rPr>
        <w:t xml:space="preserve"> выпускниками, </w:t>
      </w:r>
      <w:r w:rsidRPr="002D58D5">
        <w:rPr>
          <w:rFonts w:ascii="Times New Roman" w:hAnsi="Times New Roman" w:cs="Times New Roman"/>
          <w:sz w:val="28"/>
          <w:szCs w:val="28"/>
        </w:rPr>
        <w:t xml:space="preserve">завершающими обучение в </w:t>
      </w:r>
      <w:r>
        <w:rPr>
          <w:rFonts w:ascii="Times New Roman" w:hAnsi="Times New Roman" w:cs="Times New Roman"/>
          <w:sz w:val="28"/>
          <w:szCs w:val="28"/>
        </w:rPr>
        <w:t xml:space="preserve">государственном автономном профессиональном образовательном учреждении Республики Башкортостан «Сибайский медицинский колледж» (далее - ГАПОУ РБ «Сибайский медицинский колледж») </w:t>
      </w:r>
      <w:r w:rsidRPr="002D58D5">
        <w:rPr>
          <w:rFonts w:ascii="Times New Roman" w:hAnsi="Times New Roman" w:cs="Times New Roman"/>
          <w:sz w:val="28"/>
          <w:szCs w:val="28"/>
        </w:rPr>
        <w:t>по основной профессиональной образовательной программе среднего профессионального образования.</w:t>
      </w:r>
    </w:p>
    <w:p w:rsidR="002D58D5" w:rsidRPr="002D58D5" w:rsidRDefault="002D58D5" w:rsidP="00C4166F">
      <w:pPr>
        <w:spacing w:after="0" w:line="240" w:lineRule="auto"/>
        <w:ind w:firstLine="708"/>
        <w:jc w:val="both"/>
        <w:rPr>
          <w:rFonts w:ascii="Times New Roman" w:hAnsi="Times New Roman" w:cs="Times New Roman"/>
          <w:sz w:val="28"/>
          <w:szCs w:val="28"/>
        </w:rPr>
      </w:pPr>
      <w:r w:rsidRPr="002D58D5">
        <w:rPr>
          <w:rFonts w:ascii="Times New Roman" w:hAnsi="Times New Roman" w:cs="Times New Roman"/>
          <w:sz w:val="28"/>
          <w:szCs w:val="28"/>
        </w:rPr>
        <w:t>К</w:t>
      </w:r>
      <w:r w:rsidR="00893882">
        <w:rPr>
          <w:rFonts w:ascii="Times New Roman" w:hAnsi="Times New Roman" w:cs="Times New Roman"/>
          <w:sz w:val="28"/>
          <w:szCs w:val="28"/>
        </w:rPr>
        <w:t xml:space="preserve"> </w:t>
      </w:r>
      <w:r w:rsidRPr="002D58D5">
        <w:rPr>
          <w:rFonts w:ascii="Times New Roman" w:hAnsi="Times New Roman" w:cs="Times New Roman"/>
          <w:sz w:val="28"/>
          <w:szCs w:val="28"/>
        </w:rPr>
        <w:t>защите выпускной квалификационной работы допускаются студенты, успешно завершившие</w:t>
      </w:r>
      <w:r>
        <w:rPr>
          <w:rFonts w:ascii="Times New Roman" w:hAnsi="Times New Roman" w:cs="Times New Roman"/>
          <w:sz w:val="28"/>
          <w:szCs w:val="28"/>
        </w:rPr>
        <w:t xml:space="preserve"> в </w:t>
      </w:r>
      <w:r w:rsidRPr="002D58D5">
        <w:rPr>
          <w:rFonts w:ascii="Times New Roman" w:hAnsi="Times New Roman" w:cs="Times New Roman"/>
          <w:sz w:val="28"/>
          <w:szCs w:val="28"/>
        </w:rPr>
        <w:t xml:space="preserve">полном объеме освоение основных </w:t>
      </w:r>
      <w:r w:rsidR="00A25E8D">
        <w:rPr>
          <w:rFonts w:ascii="Times New Roman" w:hAnsi="Times New Roman" w:cs="Times New Roman"/>
          <w:sz w:val="28"/>
          <w:szCs w:val="28"/>
        </w:rPr>
        <w:t xml:space="preserve">профессиональных </w:t>
      </w:r>
      <w:r w:rsidRPr="002D58D5">
        <w:rPr>
          <w:rFonts w:ascii="Times New Roman" w:hAnsi="Times New Roman" w:cs="Times New Roman"/>
          <w:sz w:val="28"/>
          <w:szCs w:val="28"/>
        </w:rPr>
        <w:t xml:space="preserve">образовательных программ по специальностям </w:t>
      </w:r>
      <w:r>
        <w:rPr>
          <w:rFonts w:ascii="Times New Roman" w:hAnsi="Times New Roman" w:cs="Times New Roman"/>
          <w:sz w:val="28"/>
          <w:szCs w:val="28"/>
        </w:rPr>
        <w:t xml:space="preserve">подготовки </w:t>
      </w:r>
      <w:r w:rsidRPr="002D58D5">
        <w:rPr>
          <w:rFonts w:ascii="Times New Roman" w:hAnsi="Times New Roman" w:cs="Times New Roman"/>
          <w:sz w:val="28"/>
          <w:szCs w:val="28"/>
        </w:rPr>
        <w:t xml:space="preserve">в соответствии с требованиями федерального государственного образовательного стандарта. </w:t>
      </w:r>
    </w:p>
    <w:p w:rsidR="002D58D5" w:rsidRPr="00893882" w:rsidRDefault="002D58D5" w:rsidP="00C4166F">
      <w:pPr>
        <w:spacing w:after="0" w:line="240" w:lineRule="auto"/>
        <w:ind w:firstLine="708"/>
        <w:jc w:val="both"/>
        <w:rPr>
          <w:rFonts w:ascii="Times New Roman" w:hAnsi="Times New Roman" w:cs="Times New Roman"/>
          <w:b/>
          <w:sz w:val="28"/>
          <w:szCs w:val="28"/>
        </w:rPr>
      </w:pPr>
      <w:r w:rsidRPr="00893882">
        <w:rPr>
          <w:rFonts w:ascii="Times New Roman" w:hAnsi="Times New Roman" w:cs="Times New Roman"/>
          <w:b/>
          <w:sz w:val="28"/>
          <w:szCs w:val="28"/>
        </w:rPr>
        <w:t xml:space="preserve">Выполнение выпускной </w:t>
      </w:r>
      <w:proofErr w:type="spellStart"/>
      <w:r w:rsidRPr="00893882">
        <w:rPr>
          <w:rFonts w:ascii="Times New Roman" w:hAnsi="Times New Roman" w:cs="Times New Roman"/>
          <w:b/>
          <w:sz w:val="28"/>
          <w:szCs w:val="28"/>
        </w:rPr>
        <w:t>квалификационнойработы</w:t>
      </w:r>
      <w:proofErr w:type="spellEnd"/>
      <w:r w:rsidR="00893882" w:rsidRPr="00893882">
        <w:rPr>
          <w:rFonts w:ascii="Times New Roman" w:hAnsi="Times New Roman" w:cs="Times New Roman"/>
          <w:b/>
          <w:sz w:val="28"/>
          <w:szCs w:val="28"/>
        </w:rPr>
        <w:t xml:space="preserve"> </w:t>
      </w:r>
      <w:r w:rsidRPr="00893882">
        <w:rPr>
          <w:rFonts w:ascii="Times New Roman" w:hAnsi="Times New Roman" w:cs="Times New Roman"/>
          <w:b/>
          <w:sz w:val="28"/>
          <w:szCs w:val="28"/>
        </w:rPr>
        <w:t>призвано</w:t>
      </w:r>
      <w:r w:rsidR="00893882" w:rsidRPr="00893882">
        <w:rPr>
          <w:rFonts w:ascii="Times New Roman" w:hAnsi="Times New Roman" w:cs="Times New Roman"/>
          <w:b/>
          <w:sz w:val="28"/>
          <w:szCs w:val="28"/>
        </w:rPr>
        <w:t xml:space="preserve"> </w:t>
      </w:r>
      <w:r w:rsidRPr="00893882">
        <w:rPr>
          <w:rFonts w:ascii="Times New Roman" w:hAnsi="Times New Roman" w:cs="Times New Roman"/>
          <w:b/>
          <w:sz w:val="28"/>
          <w:szCs w:val="28"/>
        </w:rPr>
        <w:t>способствовать систематизации, закреплению и совершенствованию полученных студентом знаний и умений, формированию общих и профессиональных компетенций.</w:t>
      </w:r>
    </w:p>
    <w:p w:rsidR="002D58D5" w:rsidRPr="002D58D5" w:rsidRDefault="002D58D5" w:rsidP="00C4166F">
      <w:pPr>
        <w:spacing w:after="0" w:line="240" w:lineRule="auto"/>
        <w:ind w:firstLine="708"/>
        <w:jc w:val="both"/>
        <w:rPr>
          <w:rFonts w:ascii="Times New Roman" w:hAnsi="Times New Roman" w:cs="Times New Roman"/>
          <w:sz w:val="28"/>
          <w:szCs w:val="28"/>
        </w:rPr>
      </w:pPr>
      <w:r w:rsidRPr="002D58D5">
        <w:rPr>
          <w:rFonts w:ascii="Times New Roman" w:hAnsi="Times New Roman" w:cs="Times New Roman"/>
          <w:sz w:val="28"/>
          <w:szCs w:val="28"/>
        </w:rPr>
        <w:t>Выпускная квалификационная работа выполняется в форме дипломной работы или дипломного проекта.</w:t>
      </w:r>
    </w:p>
    <w:p w:rsidR="002D58D5" w:rsidRPr="002D58D5" w:rsidRDefault="002D58D5" w:rsidP="00C4166F">
      <w:pPr>
        <w:spacing w:after="0" w:line="240" w:lineRule="auto"/>
        <w:ind w:firstLine="708"/>
        <w:jc w:val="both"/>
        <w:rPr>
          <w:rFonts w:ascii="Times New Roman" w:hAnsi="Times New Roman" w:cs="Times New Roman"/>
          <w:sz w:val="28"/>
          <w:szCs w:val="28"/>
        </w:rPr>
      </w:pPr>
      <w:r w:rsidRPr="002D58D5">
        <w:rPr>
          <w:rFonts w:ascii="Times New Roman" w:hAnsi="Times New Roman" w:cs="Times New Roman"/>
          <w:sz w:val="28"/>
          <w:szCs w:val="28"/>
        </w:rPr>
        <w:t xml:space="preserve">Выпускная квалификационная работа должна иметь актуальность и практическую значимость. </w:t>
      </w:r>
    </w:p>
    <w:p w:rsidR="009E19EC" w:rsidRDefault="002D58D5" w:rsidP="00C4166F">
      <w:pPr>
        <w:spacing w:after="0" w:line="240" w:lineRule="auto"/>
        <w:ind w:firstLine="708"/>
        <w:jc w:val="both"/>
        <w:rPr>
          <w:rFonts w:ascii="Times New Roman" w:hAnsi="Times New Roman" w:cs="Times New Roman"/>
          <w:sz w:val="28"/>
          <w:szCs w:val="28"/>
        </w:rPr>
      </w:pPr>
      <w:r w:rsidRPr="002D58D5">
        <w:rPr>
          <w:rFonts w:ascii="Times New Roman" w:hAnsi="Times New Roman" w:cs="Times New Roman"/>
          <w:sz w:val="28"/>
          <w:szCs w:val="28"/>
        </w:rPr>
        <w:t>Требования к выпускным квалификационным работам определяются основной профессиональной образовательн</w:t>
      </w:r>
      <w:r w:rsidR="0035484E">
        <w:rPr>
          <w:rFonts w:ascii="Times New Roman" w:hAnsi="Times New Roman" w:cs="Times New Roman"/>
          <w:sz w:val="28"/>
          <w:szCs w:val="28"/>
        </w:rPr>
        <w:t xml:space="preserve">ой программой и квалификацией, </w:t>
      </w:r>
      <w:r w:rsidR="009E19EC">
        <w:rPr>
          <w:rFonts w:ascii="Times New Roman" w:hAnsi="Times New Roman" w:cs="Times New Roman"/>
          <w:sz w:val="28"/>
          <w:szCs w:val="28"/>
        </w:rPr>
        <w:t xml:space="preserve">присваиваемой </w:t>
      </w:r>
      <w:r w:rsidRPr="002D58D5">
        <w:rPr>
          <w:rFonts w:ascii="Times New Roman" w:hAnsi="Times New Roman" w:cs="Times New Roman"/>
          <w:sz w:val="28"/>
          <w:szCs w:val="28"/>
        </w:rPr>
        <w:t>выпускнику после успешно</w:t>
      </w:r>
      <w:r w:rsidR="0035484E">
        <w:rPr>
          <w:rFonts w:ascii="Times New Roman" w:hAnsi="Times New Roman" w:cs="Times New Roman"/>
          <w:sz w:val="28"/>
          <w:szCs w:val="28"/>
        </w:rPr>
        <w:t xml:space="preserve">гозавершения аттестационных </w:t>
      </w:r>
      <w:r w:rsidRPr="002D58D5">
        <w:rPr>
          <w:rFonts w:ascii="Times New Roman" w:hAnsi="Times New Roman" w:cs="Times New Roman"/>
          <w:sz w:val="28"/>
          <w:szCs w:val="28"/>
        </w:rPr>
        <w:t>испытаний.</w:t>
      </w:r>
    </w:p>
    <w:p w:rsidR="002D58D5" w:rsidRPr="002D58D5" w:rsidRDefault="002D58D5" w:rsidP="00C4166F">
      <w:pPr>
        <w:spacing w:after="0" w:line="240" w:lineRule="auto"/>
        <w:ind w:firstLine="708"/>
        <w:jc w:val="both"/>
        <w:rPr>
          <w:rFonts w:ascii="Times New Roman" w:hAnsi="Times New Roman" w:cs="Times New Roman"/>
          <w:sz w:val="28"/>
          <w:szCs w:val="28"/>
        </w:rPr>
      </w:pPr>
      <w:r w:rsidRPr="002D58D5">
        <w:rPr>
          <w:rFonts w:ascii="Times New Roman" w:hAnsi="Times New Roman" w:cs="Times New Roman"/>
          <w:sz w:val="28"/>
          <w:szCs w:val="28"/>
        </w:rPr>
        <w:t>Закрепление направлений выпускных квалификационных работ за студентами и назначение им руководителей ос</w:t>
      </w:r>
      <w:r w:rsidR="00EA68EA">
        <w:rPr>
          <w:rFonts w:ascii="Times New Roman" w:hAnsi="Times New Roman" w:cs="Times New Roman"/>
          <w:sz w:val="28"/>
          <w:szCs w:val="28"/>
        </w:rPr>
        <w:t>уществляется приказом директора колледжа</w:t>
      </w:r>
      <w:r w:rsidRPr="002D58D5">
        <w:rPr>
          <w:rFonts w:ascii="Times New Roman" w:hAnsi="Times New Roman" w:cs="Times New Roman"/>
          <w:sz w:val="28"/>
          <w:szCs w:val="28"/>
        </w:rPr>
        <w:t>.</w:t>
      </w:r>
      <w:r w:rsidR="00EA68EA" w:rsidRPr="00EA68EA">
        <w:rPr>
          <w:rFonts w:ascii="Times New Roman" w:hAnsi="Times New Roman" w:cs="Times New Roman"/>
          <w:sz w:val="28"/>
          <w:szCs w:val="28"/>
        </w:rPr>
        <w:t xml:space="preserve">Кроме основного руководителя могут быть назначены консультанты по отдельным частям выпускной квалификационной работы. </w:t>
      </w:r>
      <w:r w:rsidR="000F22E6" w:rsidRPr="000F22E6">
        <w:rPr>
          <w:rFonts w:ascii="Times New Roman" w:hAnsi="Times New Roman" w:cs="Times New Roman"/>
          <w:sz w:val="28"/>
          <w:szCs w:val="28"/>
        </w:rPr>
        <w:t>Руководитель несет ответственность за качество представленной к защите работы.</w:t>
      </w:r>
    </w:p>
    <w:p w:rsidR="002D58D5" w:rsidRPr="00A95D38" w:rsidRDefault="002D58D5" w:rsidP="00C4166F">
      <w:pPr>
        <w:spacing w:after="0" w:line="240" w:lineRule="auto"/>
        <w:jc w:val="center"/>
        <w:rPr>
          <w:rFonts w:ascii="Times New Roman" w:hAnsi="Times New Roman" w:cs="Times New Roman"/>
          <w:b/>
          <w:sz w:val="28"/>
          <w:szCs w:val="28"/>
        </w:rPr>
      </w:pPr>
      <w:r w:rsidRPr="00A95D38">
        <w:rPr>
          <w:rFonts w:ascii="Times New Roman" w:hAnsi="Times New Roman" w:cs="Times New Roman"/>
          <w:b/>
          <w:sz w:val="28"/>
          <w:szCs w:val="28"/>
        </w:rPr>
        <w:t>Руководитель выпускной квалификационной работы:</w:t>
      </w:r>
    </w:p>
    <w:p w:rsidR="00A95D38" w:rsidRPr="00A95D38" w:rsidRDefault="002D58D5" w:rsidP="00C4166F">
      <w:pPr>
        <w:pStyle w:val="a5"/>
        <w:numPr>
          <w:ilvl w:val="0"/>
          <w:numId w:val="3"/>
        </w:numPr>
        <w:spacing w:after="0" w:line="240" w:lineRule="auto"/>
        <w:ind w:left="0"/>
        <w:jc w:val="both"/>
        <w:rPr>
          <w:rFonts w:ascii="Times New Roman" w:hAnsi="Times New Roman" w:cs="Times New Roman"/>
          <w:sz w:val="28"/>
          <w:szCs w:val="28"/>
        </w:rPr>
      </w:pPr>
      <w:r w:rsidRPr="00A95D38">
        <w:rPr>
          <w:rFonts w:ascii="Times New Roman" w:hAnsi="Times New Roman" w:cs="Times New Roman"/>
          <w:sz w:val="28"/>
          <w:szCs w:val="28"/>
        </w:rPr>
        <w:lastRenderedPageBreak/>
        <w:t>разрабатывает совместно со студентом индивидуальный план подготовки и выполнения выпускной квалификационной работы</w:t>
      </w:r>
      <w:r w:rsidR="00A95D38" w:rsidRPr="00A95D38">
        <w:rPr>
          <w:rFonts w:ascii="Times New Roman" w:hAnsi="Times New Roman" w:cs="Times New Roman"/>
          <w:sz w:val="28"/>
          <w:szCs w:val="28"/>
        </w:rPr>
        <w:t xml:space="preserve"> (на основе индивидуального задания). Индивидуальное задание содержит</w:t>
      </w:r>
      <w:r w:rsidR="00C14BAA">
        <w:rPr>
          <w:rFonts w:ascii="Times New Roman" w:hAnsi="Times New Roman" w:cs="Times New Roman"/>
          <w:sz w:val="28"/>
          <w:szCs w:val="28"/>
        </w:rPr>
        <w:t xml:space="preserve"> (Приложение 1)</w:t>
      </w:r>
      <w:r w:rsidR="00A95D38" w:rsidRPr="00A95D38">
        <w:rPr>
          <w:rFonts w:ascii="Times New Roman" w:hAnsi="Times New Roman" w:cs="Times New Roman"/>
          <w:sz w:val="28"/>
          <w:szCs w:val="28"/>
        </w:rPr>
        <w:t>:</w:t>
      </w:r>
    </w:p>
    <w:p w:rsidR="00A95D38" w:rsidRPr="00A95D38" w:rsidRDefault="00A95D38" w:rsidP="00C4166F">
      <w:pPr>
        <w:spacing w:after="0" w:line="240" w:lineRule="auto"/>
        <w:jc w:val="both"/>
        <w:rPr>
          <w:rFonts w:ascii="Times New Roman" w:hAnsi="Times New Roman" w:cs="Times New Roman"/>
          <w:sz w:val="28"/>
          <w:szCs w:val="28"/>
        </w:rPr>
      </w:pPr>
      <w:r w:rsidRPr="00A95D38">
        <w:rPr>
          <w:rFonts w:ascii="Times New Roman" w:hAnsi="Times New Roman" w:cs="Times New Roman"/>
          <w:sz w:val="28"/>
          <w:szCs w:val="28"/>
        </w:rPr>
        <w:t xml:space="preserve">- фамилию, имя, отчество студента, </w:t>
      </w:r>
      <w:r w:rsidR="00C14BAA">
        <w:rPr>
          <w:rFonts w:ascii="Times New Roman" w:hAnsi="Times New Roman" w:cs="Times New Roman"/>
          <w:sz w:val="28"/>
          <w:szCs w:val="28"/>
        </w:rPr>
        <w:t xml:space="preserve">специальность, </w:t>
      </w:r>
      <w:r w:rsidRPr="00A95D38">
        <w:rPr>
          <w:rFonts w:ascii="Times New Roman" w:hAnsi="Times New Roman" w:cs="Times New Roman"/>
          <w:sz w:val="28"/>
          <w:szCs w:val="28"/>
        </w:rPr>
        <w:t>номер группы;</w:t>
      </w:r>
    </w:p>
    <w:p w:rsidR="00A95D38" w:rsidRPr="00A95D38" w:rsidRDefault="00A95D38" w:rsidP="00C4166F">
      <w:pPr>
        <w:spacing w:after="0" w:line="240" w:lineRule="auto"/>
        <w:jc w:val="both"/>
        <w:rPr>
          <w:rFonts w:ascii="Times New Roman" w:hAnsi="Times New Roman" w:cs="Times New Roman"/>
          <w:sz w:val="28"/>
          <w:szCs w:val="28"/>
        </w:rPr>
      </w:pPr>
      <w:r w:rsidRPr="00A95D38">
        <w:rPr>
          <w:rFonts w:ascii="Times New Roman" w:hAnsi="Times New Roman" w:cs="Times New Roman"/>
          <w:sz w:val="28"/>
          <w:szCs w:val="28"/>
        </w:rPr>
        <w:t>- сведения о руководителе выпускной квалификационной работы;</w:t>
      </w:r>
    </w:p>
    <w:p w:rsidR="00A95D38" w:rsidRDefault="00A95D38" w:rsidP="00C4166F">
      <w:pPr>
        <w:spacing w:after="0" w:line="240" w:lineRule="auto"/>
        <w:jc w:val="both"/>
        <w:rPr>
          <w:rFonts w:ascii="Times New Roman" w:hAnsi="Times New Roman" w:cs="Times New Roman"/>
          <w:sz w:val="28"/>
          <w:szCs w:val="28"/>
        </w:rPr>
      </w:pPr>
      <w:r w:rsidRPr="00A95D38">
        <w:rPr>
          <w:rFonts w:ascii="Times New Roman" w:hAnsi="Times New Roman" w:cs="Times New Roman"/>
          <w:sz w:val="28"/>
          <w:szCs w:val="28"/>
        </w:rPr>
        <w:t>- сведения о консультантах;</w:t>
      </w:r>
    </w:p>
    <w:p w:rsidR="00C14BAA" w:rsidRPr="00A95D38" w:rsidRDefault="00C14BAA" w:rsidP="00C416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тему </w:t>
      </w:r>
      <w:r w:rsidRPr="00A95D38">
        <w:rPr>
          <w:rFonts w:ascii="Times New Roman" w:hAnsi="Times New Roman" w:cs="Times New Roman"/>
          <w:sz w:val="28"/>
          <w:szCs w:val="28"/>
        </w:rPr>
        <w:t>выпускной квалификационной работы;</w:t>
      </w:r>
    </w:p>
    <w:p w:rsidR="00A95D38" w:rsidRPr="00A95D38" w:rsidRDefault="00A95D38" w:rsidP="00C4166F">
      <w:pPr>
        <w:spacing w:after="0" w:line="240" w:lineRule="auto"/>
        <w:jc w:val="both"/>
        <w:rPr>
          <w:rFonts w:ascii="Times New Roman" w:hAnsi="Times New Roman" w:cs="Times New Roman"/>
          <w:sz w:val="28"/>
          <w:szCs w:val="28"/>
        </w:rPr>
      </w:pPr>
      <w:r w:rsidRPr="00A95D38">
        <w:rPr>
          <w:rFonts w:ascii="Times New Roman" w:hAnsi="Times New Roman" w:cs="Times New Roman"/>
          <w:sz w:val="28"/>
          <w:szCs w:val="28"/>
        </w:rPr>
        <w:t>- перечень вопросов, подлежащих разработке;</w:t>
      </w:r>
    </w:p>
    <w:p w:rsidR="00A95D38" w:rsidRPr="00A95D38" w:rsidRDefault="00A95D38" w:rsidP="00C4166F">
      <w:pPr>
        <w:spacing w:after="0" w:line="240" w:lineRule="auto"/>
        <w:jc w:val="both"/>
        <w:rPr>
          <w:rFonts w:ascii="Times New Roman" w:hAnsi="Times New Roman" w:cs="Times New Roman"/>
          <w:sz w:val="28"/>
          <w:szCs w:val="28"/>
        </w:rPr>
      </w:pPr>
      <w:r w:rsidRPr="00A95D38">
        <w:rPr>
          <w:rFonts w:ascii="Times New Roman" w:hAnsi="Times New Roman" w:cs="Times New Roman"/>
          <w:sz w:val="28"/>
          <w:szCs w:val="28"/>
        </w:rPr>
        <w:t>- примерный перечень иллюстративного материала, слайды, рисунки, графики, схемы, диаграммы и т.д.;</w:t>
      </w:r>
    </w:p>
    <w:p w:rsidR="00A95D38" w:rsidRPr="00A95D38" w:rsidRDefault="00A95D38" w:rsidP="00C4166F">
      <w:pPr>
        <w:spacing w:after="0" w:line="240" w:lineRule="auto"/>
        <w:jc w:val="both"/>
        <w:rPr>
          <w:rFonts w:ascii="Times New Roman" w:hAnsi="Times New Roman" w:cs="Times New Roman"/>
          <w:sz w:val="28"/>
          <w:szCs w:val="28"/>
        </w:rPr>
      </w:pPr>
      <w:r w:rsidRPr="00A95D38">
        <w:rPr>
          <w:rFonts w:ascii="Times New Roman" w:hAnsi="Times New Roman" w:cs="Times New Roman"/>
          <w:sz w:val="28"/>
          <w:szCs w:val="28"/>
        </w:rPr>
        <w:t>- исходные данные к выполнению ВКР;</w:t>
      </w:r>
    </w:p>
    <w:p w:rsidR="00A95D38" w:rsidRPr="00A95D38" w:rsidRDefault="00A95D38" w:rsidP="00C4166F">
      <w:pPr>
        <w:spacing w:after="0" w:line="240" w:lineRule="auto"/>
        <w:jc w:val="both"/>
        <w:rPr>
          <w:rFonts w:ascii="Times New Roman" w:hAnsi="Times New Roman" w:cs="Times New Roman"/>
          <w:sz w:val="28"/>
          <w:szCs w:val="28"/>
        </w:rPr>
      </w:pPr>
      <w:r w:rsidRPr="00A95D38">
        <w:rPr>
          <w:rFonts w:ascii="Times New Roman" w:hAnsi="Times New Roman" w:cs="Times New Roman"/>
          <w:sz w:val="28"/>
          <w:szCs w:val="28"/>
        </w:rPr>
        <w:t>- информацию о месте прохождения преддипломной практики;</w:t>
      </w:r>
    </w:p>
    <w:p w:rsidR="00A95D38" w:rsidRPr="00A95D38" w:rsidRDefault="00A95D38" w:rsidP="00C4166F">
      <w:pPr>
        <w:spacing w:after="0" w:line="240" w:lineRule="auto"/>
        <w:jc w:val="both"/>
        <w:rPr>
          <w:rFonts w:ascii="Times New Roman" w:hAnsi="Times New Roman" w:cs="Times New Roman"/>
          <w:sz w:val="28"/>
          <w:szCs w:val="28"/>
        </w:rPr>
      </w:pPr>
      <w:r w:rsidRPr="00A95D38">
        <w:rPr>
          <w:rFonts w:ascii="Times New Roman" w:hAnsi="Times New Roman" w:cs="Times New Roman"/>
          <w:sz w:val="28"/>
          <w:szCs w:val="28"/>
        </w:rPr>
        <w:t>- план-график выполнения ВКР;</w:t>
      </w:r>
    </w:p>
    <w:p w:rsidR="00A95D38" w:rsidRDefault="00A95D38" w:rsidP="00C4166F">
      <w:pPr>
        <w:spacing w:after="0" w:line="240" w:lineRule="auto"/>
        <w:jc w:val="both"/>
        <w:rPr>
          <w:rFonts w:ascii="Times New Roman" w:hAnsi="Times New Roman" w:cs="Times New Roman"/>
          <w:sz w:val="28"/>
          <w:szCs w:val="28"/>
        </w:rPr>
      </w:pPr>
      <w:r w:rsidRPr="00A95D38">
        <w:rPr>
          <w:rFonts w:ascii="Times New Roman" w:hAnsi="Times New Roman" w:cs="Times New Roman"/>
          <w:sz w:val="28"/>
          <w:szCs w:val="28"/>
        </w:rPr>
        <w:t>- срок выполнения ВКР.</w:t>
      </w:r>
    </w:p>
    <w:p w:rsidR="006C3B02" w:rsidRPr="006C3B02" w:rsidRDefault="006C3B02" w:rsidP="00C4166F">
      <w:pPr>
        <w:spacing w:after="0" w:line="240" w:lineRule="auto"/>
        <w:ind w:firstLine="348"/>
        <w:jc w:val="both"/>
        <w:rPr>
          <w:rFonts w:ascii="Times New Roman" w:hAnsi="Times New Roman" w:cs="Times New Roman"/>
          <w:sz w:val="28"/>
          <w:szCs w:val="28"/>
        </w:rPr>
      </w:pPr>
      <w:r w:rsidRPr="006C3B02">
        <w:rPr>
          <w:rFonts w:ascii="Times New Roman" w:hAnsi="Times New Roman" w:cs="Times New Roman"/>
          <w:sz w:val="28"/>
          <w:szCs w:val="28"/>
        </w:rPr>
        <w:t>Задания на ВКР рассматриваются цикловыми методическими комиссиями, подписываются руководителем работы, зав. отделением и утверждаются заместителем директора по учебной работе.</w:t>
      </w:r>
    </w:p>
    <w:p w:rsidR="006C3B02" w:rsidRPr="00A95D38" w:rsidRDefault="006C3B02" w:rsidP="00C4166F">
      <w:pPr>
        <w:spacing w:after="0" w:line="240" w:lineRule="auto"/>
        <w:ind w:firstLine="348"/>
        <w:jc w:val="both"/>
        <w:rPr>
          <w:rFonts w:ascii="Times New Roman" w:hAnsi="Times New Roman" w:cs="Times New Roman"/>
          <w:sz w:val="28"/>
          <w:szCs w:val="28"/>
        </w:rPr>
      </w:pPr>
      <w:r w:rsidRPr="006C3B02">
        <w:rPr>
          <w:rFonts w:ascii="Times New Roman" w:hAnsi="Times New Roman" w:cs="Times New Roman"/>
          <w:sz w:val="28"/>
          <w:szCs w:val="28"/>
        </w:rPr>
        <w:t>Задания на ВКР сопровождаются консультацией, в ходе которой разъясняются назначение и задачи, структура и объём работы, принципы разработки и оформления, примерное распределение времени на выполнение отдельных частей ВКР.</w:t>
      </w:r>
    </w:p>
    <w:p w:rsidR="00A95D38" w:rsidRDefault="002D58D5" w:rsidP="00C4166F">
      <w:pPr>
        <w:pStyle w:val="a5"/>
        <w:numPr>
          <w:ilvl w:val="0"/>
          <w:numId w:val="3"/>
        </w:numPr>
        <w:spacing w:after="0" w:line="240" w:lineRule="auto"/>
        <w:ind w:left="0"/>
        <w:jc w:val="both"/>
        <w:rPr>
          <w:rFonts w:ascii="Times New Roman" w:hAnsi="Times New Roman" w:cs="Times New Roman"/>
          <w:sz w:val="28"/>
          <w:szCs w:val="28"/>
        </w:rPr>
      </w:pPr>
      <w:r w:rsidRPr="00A95D38">
        <w:rPr>
          <w:rFonts w:ascii="Times New Roman" w:hAnsi="Times New Roman" w:cs="Times New Roman"/>
          <w:sz w:val="28"/>
          <w:szCs w:val="28"/>
        </w:rPr>
        <w:t>содействует в выборе методики исследования;</w:t>
      </w:r>
    </w:p>
    <w:p w:rsidR="00A95D38" w:rsidRDefault="002D58D5" w:rsidP="00C4166F">
      <w:pPr>
        <w:pStyle w:val="a5"/>
        <w:numPr>
          <w:ilvl w:val="0"/>
          <w:numId w:val="3"/>
        </w:numPr>
        <w:spacing w:after="0" w:line="240" w:lineRule="auto"/>
        <w:ind w:left="0"/>
        <w:jc w:val="both"/>
        <w:rPr>
          <w:rFonts w:ascii="Times New Roman" w:hAnsi="Times New Roman" w:cs="Times New Roman"/>
          <w:sz w:val="28"/>
          <w:szCs w:val="28"/>
        </w:rPr>
      </w:pPr>
      <w:r w:rsidRPr="00A95D38">
        <w:rPr>
          <w:rFonts w:ascii="Times New Roman" w:hAnsi="Times New Roman" w:cs="Times New Roman"/>
          <w:sz w:val="28"/>
          <w:szCs w:val="28"/>
        </w:rPr>
        <w:t>проводит консультирование по вопросам содержания и последовательности выполнения выпускной квалификационной работы;</w:t>
      </w:r>
    </w:p>
    <w:p w:rsidR="00A95D38" w:rsidRDefault="002D58D5" w:rsidP="00C4166F">
      <w:pPr>
        <w:pStyle w:val="a5"/>
        <w:numPr>
          <w:ilvl w:val="0"/>
          <w:numId w:val="3"/>
        </w:numPr>
        <w:spacing w:after="0" w:line="240" w:lineRule="auto"/>
        <w:ind w:left="0"/>
        <w:jc w:val="both"/>
        <w:rPr>
          <w:rFonts w:ascii="Times New Roman" w:hAnsi="Times New Roman" w:cs="Times New Roman"/>
          <w:sz w:val="28"/>
          <w:szCs w:val="28"/>
        </w:rPr>
      </w:pPr>
      <w:r w:rsidRPr="00A95D38">
        <w:rPr>
          <w:rFonts w:ascii="Times New Roman" w:hAnsi="Times New Roman" w:cs="Times New Roman"/>
          <w:sz w:val="28"/>
          <w:szCs w:val="28"/>
        </w:rPr>
        <w:t>оказывает помощи студенту в подборе необходимой литературы;</w:t>
      </w:r>
    </w:p>
    <w:p w:rsidR="00A95D38" w:rsidRDefault="002D58D5" w:rsidP="00C4166F">
      <w:pPr>
        <w:pStyle w:val="a5"/>
        <w:numPr>
          <w:ilvl w:val="0"/>
          <w:numId w:val="3"/>
        </w:numPr>
        <w:spacing w:after="0" w:line="240" w:lineRule="auto"/>
        <w:ind w:left="0"/>
        <w:jc w:val="both"/>
        <w:rPr>
          <w:rFonts w:ascii="Times New Roman" w:hAnsi="Times New Roman" w:cs="Times New Roman"/>
          <w:sz w:val="28"/>
          <w:szCs w:val="28"/>
        </w:rPr>
      </w:pPr>
      <w:r w:rsidRPr="00A95D38">
        <w:rPr>
          <w:rFonts w:ascii="Times New Roman" w:hAnsi="Times New Roman" w:cs="Times New Roman"/>
          <w:sz w:val="28"/>
          <w:szCs w:val="28"/>
        </w:rPr>
        <w:t>осуществляет</w:t>
      </w:r>
      <w:r w:rsidR="00EA68EA" w:rsidRPr="00A95D38">
        <w:rPr>
          <w:rFonts w:ascii="Times New Roman" w:hAnsi="Times New Roman" w:cs="Times New Roman"/>
          <w:sz w:val="28"/>
          <w:szCs w:val="28"/>
        </w:rPr>
        <w:t xml:space="preserve"> контроль </w:t>
      </w:r>
      <w:r w:rsidRPr="00A95D38">
        <w:rPr>
          <w:rFonts w:ascii="Times New Roman" w:hAnsi="Times New Roman" w:cs="Times New Roman"/>
          <w:sz w:val="28"/>
          <w:szCs w:val="28"/>
        </w:rPr>
        <w:t>над ходом выполнения выпускной квалификационной работы;</w:t>
      </w:r>
    </w:p>
    <w:p w:rsidR="00A95D38" w:rsidRDefault="002D58D5" w:rsidP="00C4166F">
      <w:pPr>
        <w:pStyle w:val="a5"/>
        <w:numPr>
          <w:ilvl w:val="0"/>
          <w:numId w:val="3"/>
        </w:numPr>
        <w:spacing w:after="0" w:line="240" w:lineRule="auto"/>
        <w:ind w:left="0"/>
        <w:jc w:val="both"/>
        <w:rPr>
          <w:rFonts w:ascii="Times New Roman" w:hAnsi="Times New Roman" w:cs="Times New Roman"/>
          <w:sz w:val="28"/>
          <w:szCs w:val="28"/>
        </w:rPr>
      </w:pPr>
      <w:r w:rsidRPr="00A95D38">
        <w:rPr>
          <w:rFonts w:ascii="Times New Roman" w:hAnsi="Times New Roman" w:cs="Times New Roman"/>
          <w:sz w:val="28"/>
          <w:szCs w:val="28"/>
        </w:rPr>
        <w:t>пишет отзыв на выпускную квалификационную работу;</w:t>
      </w:r>
    </w:p>
    <w:p w:rsidR="00A95D38" w:rsidRPr="00A72CFA" w:rsidRDefault="002D58D5" w:rsidP="00C4166F">
      <w:pPr>
        <w:pStyle w:val="a5"/>
        <w:numPr>
          <w:ilvl w:val="0"/>
          <w:numId w:val="3"/>
        </w:numPr>
        <w:spacing w:after="0" w:line="240" w:lineRule="auto"/>
        <w:ind w:left="0"/>
        <w:jc w:val="both"/>
        <w:rPr>
          <w:rFonts w:ascii="Times New Roman" w:hAnsi="Times New Roman" w:cs="Times New Roman"/>
          <w:sz w:val="28"/>
          <w:szCs w:val="28"/>
        </w:rPr>
      </w:pPr>
      <w:r w:rsidRPr="00A95D38">
        <w:rPr>
          <w:rFonts w:ascii="Times New Roman" w:hAnsi="Times New Roman" w:cs="Times New Roman"/>
          <w:sz w:val="28"/>
          <w:szCs w:val="28"/>
        </w:rPr>
        <w:t xml:space="preserve">по завершении студентом выпускной квалификационной </w:t>
      </w:r>
      <w:r w:rsidR="00EA68EA" w:rsidRPr="00A95D38">
        <w:rPr>
          <w:rFonts w:ascii="Times New Roman" w:hAnsi="Times New Roman" w:cs="Times New Roman"/>
          <w:sz w:val="28"/>
          <w:szCs w:val="28"/>
        </w:rPr>
        <w:t xml:space="preserve">работы </w:t>
      </w:r>
      <w:r w:rsidRPr="00A95D38">
        <w:rPr>
          <w:rFonts w:ascii="Times New Roman" w:hAnsi="Times New Roman" w:cs="Times New Roman"/>
          <w:sz w:val="28"/>
          <w:szCs w:val="28"/>
        </w:rPr>
        <w:t xml:space="preserve">руководитель подписывает ее и вместе с письменным отзывом и индивидуальнымпланом </w:t>
      </w:r>
      <w:r w:rsidRPr="00A72CFA">
        <w:rPr>
          <w:rFonts w:ascii="Times New Roman" w:hAnsi="Times New Roman" w:cs="Times New Roman"/>
          <w:sz w:val="28"/>
          <w:szCs w:val="28"/>
        </w:rPr>
        <w:t>передает заведующему отделением;</w:t>
      </w:r>
    </w:p>
    <w:p w:rsidR="002D58D5" w:rsidRPr="00A95D38" w:rsidRDefault="002D58D5" w:rsidP="00C4166F">
      <w:pPr>
        <w:pStyle w:val="a5"/>
        <w:numPr>
          <w:ilvl w:val="0"/>
          <w:numId w:val="3"/>
        </w:numPr>
        <w:spacing w:after="0" w:line="240" w:lineRule="auto"/>
        <w:ind w:left="0"/>
        <w:jc w:val="both"/>
        <w:rPr>
          <w:rFonts w:ascii="Times New Roman" w:hAnsi="Times New Roman" w:cs="Times New Roman"/>
          <w:sz w:val="28"/>
          <w:szCs w:val="28"/>
        </w:rPr>
      </w:pPr>
      <w:r w:rsidRPr="00A95D38">
        <w:rPr>
          <w:rFonts w:ascii="Times New Roman" w:hAnsi="Times New Roman" w:cs="Times New Roman"/>
          <w:sz w:val="28"/>
          <w:szCs w:val="28"/>
        </w:rPr>
        <w:t xml:space="preserve">помогает студенту в получении рецензии на выпускную </w:t>
      </w:r>
      <w:r w:rsidR="00EA68EA" w:rsidRPr="00A95D38">
        <w:rPr>
          <w:rFonts w:ascii="Times New Roman" w:hAnsi="Times New Roman" w:cs="Times New Roman"/>
          <w:sz w:val="28"/>
          <w:szCs w:val="28"/>
        </w:rPr>
        <w:t>квалификацион</w:t>
      </w:r>
      <w:r w:rsidRPr="00A95D38">
        <w:rPr>
          <w:rFonts w:ascii="Times New Roman" w:hAnsi="Times New Roman" w:cs="Times New Roman"/>
          <w:sz w:val="28"/>
          <w:szCs w:val="28"/>
        </w:rPr>
        <w:t>ную работу.</w:t>
      </w:r>
    </w:p>
    <w:p w:rsidR="002D58D5" w:rsidRPr="002D58D5" w:rsidRDefault="002D58D5" w:rsidP="00C4166F">
      <w:pPr>
        <w:spacing w:after="0" w:line="240" w:lineRule="auto"/>
        <w:ind w:firstLine="360"/>
        <w:jc w:val="both"/>
        <w:rPr>
          <w:rFonts w:ascii="Times New Roman" w:hAnsi="Times New Roman" w:cs="Times New Roman"/>
          <w:sz w:val="28"/>
          <w:szCs w:val="28"/>
        </w:rPr>
      </w:pPr>
      <w:r w:rsidRPr="002D58D5">
        <w:rPr>
          <w:rFonts w:ascii="Times New Roman" w:hAnsi="Times New Roman" w:cs="Times New Roman"/>
          <w:sz w:val="28"/>
          <w:szCs w:val="28"/>
        </w:rPr>
        <w:t>Студент должен выбрать направление выпускной квалификационной</w:t>
      </w:r>
      <w:r w:rsidR="00332DC4">
        <w:rPr>
          <w:rFonts w:ascii="Times New Roman" w:hAnsi="Times New Roman" w:cs="Times New Roman"/>
          <w:sz w:val="28"/>
          <w:szCs w:val="28"/>
        </w:rPr>
        <w:t xml:space="preserve"> работы </w:t>
      </w:r>
      <w:r w:rsidRPr="002D58D5">
        <w:rPr>
          <w:rFonts w:ascii="Times New Roman" w:hAnsi="Times New Roman" w:cs="Times New Roman"/>
          <w:sz w:val="28"/>
          <w:szCs w:val="28"/>
        </w:rPr>
        <w:t>не позднее, чем за 9 месяцев до</w:t>
      </w:r>
      <w:r w:rsidR="00332DC4">
        <w:rPr>
          <w:rFonts w:ascii="Times New Roman" w:hAnsi="Times New Roman" w:cs="Times New Roman"/>
          <w:sz w:val="28"/>
          <w:szCs w:val="28"/>
        </w:rPr>
        <w:t xml:space="preserve"> защиты. Информацию о выбранном направлении </w:t>
      </w:r>
      <w:r w:rsidRPr="002D58D5">
        <w:rPr>
          <w:rFonts w:ascii="Times New Roman" w:hAnsi="Times New Roman" w:cs="Times New Roman"/>
          <w:sz w:val="28"/>
          <w:szCs w:val="28"/>
        </w:rPr>
        <w:t xml:space="preserve">студент должен </w:t>
      </w:r>
      <w:r w:rsidRPr="00A72CFA">
        <w:rPr>
          <w:rFonts w:ascii="Times New Roman" w:hAnsi="Times New Roman" w:cs="Times New Roman"/>
          <w:sz w:val="28"/>
          <w:szCs w:val="28"/>
        </w:rPr>
        <w:t>предоставить заведующему отделениемне позднее</w:t>
      </w:r>
      <w:r w:rsidRPr="002D58D5">
        <w:rPr>
          <w:rFonts w:ascii="Times New Roman" w:hAnsi="Times New Roman" w:cs="Times New Roman"/>
          <w:sz w:val="28"/>
          <w:szCs w:val="28"/>
        </w:rPr>
        <w:t xml:space="preserve">, чемза7 месяцев до защиты.  В течение месяца студент должен встретиться с назначенным руководителем, определиться с темой и передать темувыпускной квалификационной работы на специальном бланке </w:t>
      </w:r>
      <w:r w:rsidRPr="00A72CFA">
        <w:rPr>
          <w:rFonts w:ascii="Times New Roman" w:hAnsi="Times New Roman" w:cs="Times New Roman"/>
          <w:sz w:val="28"/>
          <w:szCs w:val="28"/>
        </w:rPr>
        <w:t>заведующему отделением.</w:t>
      </w:r>
    </w:p>
    <w:p w:rsidR="002D58D5" w:rsidRPr="002D58D5" w:rsidRDefault="002D58D5" w:rsidP="00C4166F">
      <w:pPr>
        <w:spacing w:after="0" w:line="240" w:lineRule="auto"/>
        <w:ind w:firstLine="567"/>
        <w:jc w:val="both"/>
        <w:rPr>
          <w:rFonts w:ascii="Times New Roman" w:hAnsi="Times New Roman" w:cs="Times New Roman"/>
          <w:sz w:val="28"/>
          <w:szCs w:val="28"/>
        </w:rPr>
      </w:pPr>
      <w:r w:rsidRPr="002D58D5">
        <w:rPr>
          <w:rFonts w:ascii="Times New Roman" w:hAnsi="Times New Roman" w:cs="Times New Roman"/>
          <w:sz w:val="28"/>
          <w:szCs w:val="28"/>
        </w:rPr>
        <w:t>Выпускная квалификационная работа является результатом самостоятельного законченного исследования, выполненного выпускником по материалам, в том числе собранным им лично в период преддипломной практики, и должна свидетельствовать о подготовленности выпускника к самостоятельной профессиональной деятельности.</w:t>
      </w:r>
    </w:p>
    <w:p w:rsidR="000F22E6" w:rsidRPr="000F22E6" w:rsidRDefault="002D58D5" w:rsidP="00DC533C">
      <w:pPr>
        <w:spacing w:after="0" w:line="240" w:lineRule="auto"/>
        <w:ind w:firstLine="567"/>
        <w:jc w:val="both"/>
        <w:rPr>
          <w:rFonts w:ascii="Times New Roman" w:hAnsi="Times New Roman" w:cs="Times New Roman"/>
          <w:sz w:val="28"/>
          <w:szCs w:val="28"/>
        </w:rPr>
      </w:pPr>
      <w:r w:rsidRPr="002D58D5">
        <w:rPr>
          <w:rFonts w:ascii="Times New Roman" w:hAnsi="Times New Roman" w:cs="Times New Roman"/>
          <w:sz w:val="28"/>
          <w:szCs w:val="28"/>
        </w:rPr>
        <w:lastRenderedPageBreak/>
        <w:t>Тематика выпускных квалификационных работ определяется в соответствии с присваиваемой выпускникам квалификацией и основной профессиональной образовательной программой по специальности</w:t>
      </w:r>
      <w:r w:rsidR="00332DC4">
        <w:rPr>
          <w:rFonts w:ascii="Times New Roman" w:hAnsi="Times New Roman" w:cs="Times New Roman"/>
          <w:sz w:val="28"/>
          <w:szCs w:val="28"/>
        </w:rPr>
        <w:t xml:space="preserve"> подготовки</w:t>
      </w:r>
      <w:r w:rsidR="000F22E6">
        <w:rPr>
          <w:rFonts w:ascii="Times New Roman" w:hAnsi="Times New Roman" w:cs="Times New Roman"/>
          <w:sz w:val="28"/>
          <w:szCs w:val="28"/>
        </w:rPr>
        <w:t xml:space="preserve">, </w:t>
      </w:r>
      <w:r w:rsidR="00332DC4">
        <w:rPr>
          <w:rFonts w:ascii="Times New Roman" w:hAnsi="Times New Roman" w:cs="Times New Roman"/>
          <w:sz w:val="28"/>
          <w:szCs w:val="28"/>
        </w:rPr>
        <w:t xml:space="preserve">должна соответствовать содержанию одного или нескольких </w:t>
      </w:r>
      <w:r w:rsidRPr="002D58D5">
        <w:rPr>
          <w:rFonts w:ascii="Times New Roman" w:hAnsi="Times New Roman" w:cs="Times New Roman"/>
          <w:sz w:val="28"/>
          <w:szCs w:val="28"/>
        </w:rPr>
        <w:t>профессиональны</w:t>
      </w:r>
      <w:r w:rsidR="00332DC4">
        <w:rPr>
          <w:rFonts w:ascii="Times New Roman" w:hAnsi="Times New Roman" w:cs="Times New Roman"/>
          <w:sz w:val="28"/>
          <w:szCs w:val="28"/>
        </w:rPr>
        <w:t>х</w:t>
      </w:r>
      <w:r w:rsidRPr="002D58D5">
        <w:rPr>
          <w:rFonts w:ascii="Times New Roman" w:hAnsi="Times New Roman" w:cs="Times New Roman"/>
          <w:sz w:val="28"/>
          <w:szCs w:val="28"/>
        </w:rPr>
        <w:t xml:space="preserve"> модул</w:t>
      </w:r>
      <w:r w:rsidR="00332DC4">
        <w:rPr>
          <w:rFonts w:ascii="Times New Roman" w:hAnsi="Times New Roman" w:cs="Times New Roman"/>
          <w:sz w:val="28"/>
          <w:szCs w:val="28"/>
        </w:rPr>
        <w:t>ей</w:t>
      </w:r>
      <w:r w:rsidR="000F22E6">
        <w:rPr>
          <w:rFonts w:ascii="Times New Roman" w:hAnsi="Times New Roman" w:cs="Times New Roman"/>
          <w:sz w:val="28"/>
          <w:szCs w:val="28"/>
        </w:rPr>
        <w:t xml:space="preserve">, а также </w:t>
      </w:r>
      <w:r w:rsidR="000F22E6" w:rsidRPr="000F22E6">
        <w:rPr>
          <w:rFonts w:ascii="Times New Roman" w:hAnsi="Times New Roman" w:cs="Times New Roman"/>
          <w:sz w:val="28"/>
          <w:szCs w:val="28"/>
        </w:rPr>
        <w:t>отвечать современным требованиям развития науки, техники, медицины, экономики, образования</w:t>
      </w:r>
      <w:r w:rsidR="000F22E6">
        <w:rPr>
          <w:rFonts w:ascii="Times New Roman" w:hAnsi="Times New Roman" w:cs="Times New Roman"/>
          <w:sz w:val="28"/>
          <w:szCs w:val="28"/>
        </w:rPr>
        <w:t xml:space="preserve"> и т.п.</w:t>
      </w:r>
    </w:p>
    <w:p w:rsidR="000F22E6" w:rsidRDefault="000F22E6" w:rsidP="00C4166F">
      <w:p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 xml:space="preserve">   Студентам предоставляется право выбора темы в соответствии с предложенными направлениями. Не исключается выполнение дипломной работы по теме, предложенной самим студентом, при условии обоснования им целесообразности ее разработки с обязательным утверждением её руководителем.</w:t>
      </w:r>
    </w:p>
    <w:p w:rsidR="000146B1" w:rsidRDefault="000146B1" w:rsidP="00C4166F">
      <w:pPr>
        <w:spacing w:after="0" w:line="240" w:lineRule="auto"/>
        <w:jc w:val="both"/>
        <w:rPr>
          <w:rFonts w:ascii="Times New Roman" w:hAnsi="Times New Roman" w:cs="Times New Roman"/>
          <w:sz w:val="28"/>
          <w:szCs w:val="28"/>
        </w:rPr>
      </w:pPr>
    </w:p>
    <w:p w:rsidR="000F22E6" w:rsidRDefault="000F22E6" w:rsidP="00C4166F">
      <w:pPr>
        <w:spacing w:after="0" w:line="240" w:lineRule="auto"/>
        <w:ind w:firstLine="360"/>
        <w:jc w:val="center"/>
        <w:rPr>
          <w:rFonts w:ascii="Times New Roman" w:hAnsi="Times New Roman" w:cs="Times New Roman"/>
          <w:b/>
          <w:sz w:val="28"/>
          <w:szCs w:val="28"/>
        </w:rPr>
      </w:pPr>
      <w:r w:rsidRPr="000F22E6">
        <w:rPr>
          <w:rFonts w:ascii="Times New Roman" w:hAnsi="Times New Roman" w:cs="Times New Roman"/>
          <w:b/>
          <w:sz w:val="28"/>
          <w:szCs w:val="28"/>
        </w:rPr>
        <w:t xml:space="preserve">2. </w:t>
      </w:r>
      <w:r>
        <w:rPr>
          <w:rFonts w:ascii="Times New Roman" w:hAnsi="Times New Roman" w:cs="Times New Roman"/>
          <w:b/>
          <w:sz w:val="28"/>
          <w:szCs w:val="28"/>
        </w:rPr>
        <w:t xml:space="preserve">Организация разработки тематики и выполнения выпускных квалификационных работ </w:t>
      </w:r>
    </w:p>
    <w:p w:rsidR="00204B21" w:rsidRDefault="00204B21" w:rsidP="00D204F6">
      <w:pPr>
        <w:spacing w:after="0" w:line="240" w:lineRule="auto"/>
        <w:ind w:firstLine="360"/>
        <w:jc w:val="both"/>
        <w:rPr>
          <w:rFonts w:ascii="Times New Roman" w:hAnsi="Times New Roman" w:cs="Times New Roman"/>
          <w:kern w:val="24"/>
          <w:sz w:val="28"/>
          <w:szCs w:val="28"/>
        </w:rPr>
      </w:pPr>
      <w:r>
        <w:rPr>
          <w:rFonts w:ascii="Times New Roman" w:hAnsi="Times New Roman" w:cs="Times New Roman"/>
          <w:kern w:val="24"/>
          <w:sz w:val="28"/>
          <w:szCs w:val="28"/>
        </w:rPr>
        <w:t xml:space="preserve">Тема - это «свернутое» в одно предложение содержание ВКР, раскрытию которого она посвящена. Тема через посредство ключевых понятий и их сущностных связей выражает главную идею, мотив, пафос исследования; тема есть заголовок любой научной работы. Первое, от чего следует предостеречь студентов, - неоправданно широкая тема, обрекающая автора на постоянную корректировку. </w:t>
      </w:r>
    </w:p>
    <w:p w:rsidR="00204B21" w:rsidRDefault="00204B21" w:rsidP="00D204F6">
      <w:pPr>
        <w:spacing w:after="0" w:line="240" w:lineRule="auto"/>
        <w:ind w:firstLine="360"/>
        <w:jc w:val="both"/>
        <w:rPr>
          <w:rFonts w:ascii="Times New Roman" w:hAnsi="Times New Roman" w:cs="Times New Roman"/>
          <w:kern w:val="24"/>
          <w:sz w:val="28"/>
          <w:szCs w:val="28"/>
        </w:rPr>
      </w:pPr>
      <w:r>
        <w:rPr>
          <w:rFonts w:ascii="Times New Roman" w:hAnsi="Times New Roman" w:cs="Times New Roman"/>
          <w:kern w:val="24"/>
          <w:sz w:val="28"/>
          <w:szCs w:val="28"/>
        </w:rPr>
        <w:t>Другой сложностью является сам подход к выбору темы. Существует пять основных условий определения и выбора темы ВКР:</w:t>
      </w:r>
    </w:p>
    <w:p w:rsidR="00204B21" w:rsidRDefault="00204B21" w:rsidP="00D204F6">
      <w:pPr>
        <w:spacing w:after="0" w:line="240" w:lineRule="auto"/>
        <w:ind w:firstLine="360"/>
        <w:jc w:val="both"/>
        <w:rPr>
          <w:rFonts w:ascii="Times New Roman" w:hAnsi="Times New Roman" w:cs="Times New Roman"/>
          <w:kern w:val="24"/>
          <w:sz w:val="28"/>
          <w:szCs w:val="28"/>
        </w:rPr>
      </w:pPr>
      <w:r>
        <w:rPr>
          <w:rFonts w:ascii="Times New Roman" w:hAnsi="Times New Roman" w:cs="Times New Roman"/>
          <w:kern w:val="24"/>
          <w:sz w:val="28"/>
          <w:szCs w:val="28"/>
        </w:rPr>
        <w:t>1. Учет актуальности, сложившейся в теории и практике потребности в разработке данной проблемы, в том числе для региона, отрасли, учреждения.</w:t>
      </w:r>
    </w:p>
    <w:p w:rsidR="00204B21" w:rsidRDefault="00204B21" w:rsidP="00D204F6">
      <w:pPr>
        <w:spacing w:after="0" w:line="240" w:lineRule="auto"/>
        <w:ind w:firstLine="360"/>
        <w:jc w:val="both"/>
        <w:rPr>
          <w:rFonts w:ascii="Times New Roman" w:hAnsi="Times New Roman" w:cs="Times New Roman"/>
          <w:kern w:val="24"/>
          <w:sz w:val="28"/>
          <w:szCs w:val="28"/>
        </w:rPr>
      </w:pPr>
      <w:r>
        <w:rPr>
          <w:rFonts w:ascii="Times New Roman" w:hAnsi="Times New Roman" w:cs="Times New Roman"/>
          <w:kern w:val="24"/>
          <w:sz w:val="28"/>
          <w:szCs w:val="28"/>
        </w:rPr>
        <w:t>2. Учет практического опыта студента, его характера, личностных, профессиональных и научных качеств и возможностей.</w:t>
      </w:r>
    </w:p>
    <w:p w:rsidR="00204B21" w:rsidRDefault="00204B21" w:rsidP="00D204F6">
      <w:pPr>
        <w:spacing w:after="0" w:line="240" w:lineRule="auto"/>
        <w:ind w:firstLine="360"/>
        <w:jc w:val="both"/>
        <w:rPr>
          <w:rFonts w:ascii="Times New Roman" w:hAnsi="Times New Roman" w:cs="Times New Roman"/>
          <w:kern w:val="24"/>
          <w:sz w:val="28"/>
          <w:szCs w:val="28"/>
        </w:rPr>
      </w:pPr>
      <w:r>
        <w:rPr>
          <w:rFonts w:ascii="Times New Roman" w:hAnsi="Times New Roman" w:cs="Times New Roman"/>
          <w:kern w:val="24"/>
          <w:sz w:val="28"/>
          <w:szCs w:val="28"/>
        </w:rPr>
        <w:t xml:space="preserve">3. Учет посильности темы для выпускника, ее доступности и выполнимости исследования в строго отведенные временные рамки. </w:t>
      </w:r>
    </w:p>
    <w:p w:rsidR="00204B21" w:rsidRDefault="00204B21" w:rsidP="00D204F6">
      <w:pPr>
        <w:spacing w:after="0" w:line="240" w:lineRule="auto"/>
        <w:ind w:firstLine="360"/>
        <w:jc w:val="both"/>
        <w:rPr>
          <w:rFonts w:ascii="Times New Roman" w:hAnsi="Times New Roman" w:cs="Times New Roman"/>
          <w:kern w:val="24"/>
          <w:sz w:val="28"/>
          <w:szCs w:val="28"/>
        </w:rPr>
      </w:pPr>
      <w:r>
        <w:rPr>
          <w:rFonts w:ascii="Times New Roman" w:hAnsi="Times New Roman" w:cs="Times New Roman"/>
          <w:kern w:val="24"/>
          <w:sz w:val="28"/>
          <w:szCs w:val="28"/>
        </w:rPr>
        <w:t>4. Практическая полезность темы для учебного заведения и работодателя.</w:t>
      </w:r>
    </w:p>
    <w:p w:rsidR="00204B21" w:rsidRDefault="00204B21" w:rsidP="00D204F6">
      <w:pPr>
        <w:spacing w:after="0" w:line="240" w:lineRule="auto"/>
        <w:ind w:firstLine="360"/>
        <w:jc w:val="both"/>
        <w:rPr>
          <w:rFonts w:ascii="Times New Roman" w:hAnsi="Times New Roman" w:cs="Times New Roman"/>
          <w:kern w:val="24"/>
          <w:sz w:val="28"/>
          <w:szCs w:val="28"/>
        </w:rPr>
      </w:pPr>
      <w:r>
        <w:rPr>
          <w:rFonts w:ascii="Times New Roman" w:hAnsi="Times New Roman" w:cs="Times New Roman"/>
          <w:kern w:val="24"/>
          <w:sz w:val="28"/>
          <w:szCs w:val="28"/>
        </w:rPr>
        <w:t>5. Актуальность темы и ее способность влиять на будущую профессиональную деятельность выпускника.</w:t>
      </w:r>
    </w:p>
    <w:p w:rsidR="00F90250" w:rsidRPr="00D204F6" w:rsidRDefault="00F90250" w:rsidP="00F90250">
      <w:pPr>
        <w:spacing w:after="0" w:line="240" w:lineRule="auto"/>
        <w:ind w:firstLine="360"/>
        <w:jc w:val="both"/>
        <w:rPr>
          <w:rFonts w:ascii="Times New Roman" w:hAnsi="Times New Roman" w:cs="Times New Roman"/>
          <w:kern w:val="24"/>
          <w:sz w:val="28"/>
          <w:szCs w:val="28"/>
        </w:rPr>
      </w:pPr>
      <w:r w:rsidRPr="00D204F6">
        <w:rPr>
          <w:rFonts w:ascii="Times New Roman" w:hAnsi="Times New Roman" w:cs="Times New Roman"/>
          <w:kern w:val="24"/>
          <w:sz w:val="28"/>
          <w:szCs w:val="28"/>
        </w:rPr>
        <w:t>Выполнение работы сопровождается активным поиском и изучением соответствующих литературных источников. При этом студент должен делать выписки, конспекты, ксерокопии источников и постепенно накапливать рабочий материал. В случае необходимости он должен подтвердить правильность той или иной ссылки на литературный источник. По собранным материалам делаются собственные выводы и обобщения. Они должны быть достоверны и основаны на изложенных фактах. Студент использует около 30-40 литературных источников при написа</w:t>
      </w:r>
      <w:r>
        <w:rPr>
          <w:rFonts w:ascii="Times New Roman" w:hAnsi="Times New Roman" w:cs="Times New Roman"/>
          <w:kern w:val="24"/>
          <w:sz w:val="28"/>
          <w:szCs w:val="28"/>
        </w:rPr>
        <w:t xml:space="preserve">нии экспериментальной работы и </w:t>
      </w:r>
      <w:r w:rsidRPr="00D204F6">
        <w:rPr>
          <w:rFonts w:ascii="Times New Roman" w:hAnsi="Times New Roman" w:cs="Times New Roman"/>
          <w:kern w:val="24"/>
          <w:sz w:val="28"/>
          <w:szCs w:val="28"/>
        </w:rPr>
        <w:t>не менее 50 источников по теоретической проблеме, включая зарубежные работы.</w:t>
      </w:r>
    </w:p>
    <w:p w:rsidR="000F22E6" w:rsidRPr="000F22E6" w:rsidRDefault="00D204F6" w:rsidP="00D204F6">
      <w:pPr>
        <w:spacing w:after="0" w:line="240" w:lineRule="auto"/>
        <w:ind w:firstLine="360"/>
        <w:jc w:val="both"/>
        <w:rPr>
          <w:rFonts w:ascii="Times New Roman" w:hAnsi="Times New Roman" w:cs="Times New Roman"/>
          <w:kern w:val="24"/>
          <w:sz w:val="28"/>
          <w:szCs w:val="28"/>
        </w:rPr>
      </w:pPr>
      <w:r w:rsidRPr="00D204F6">
        <w:rPr>
          <w:rFonts w:ascii="Times New Roman" w:hAnsi="Times New Roman" w:cs="Times New Roman"/>
          <w:kern w:val="24"/>
          <w:sz w:val="28"/>
          <w:szCs w:val="28"/>
        </w:rPr>
        <w:t xml:space="preserve">    В основе выпускной работы может лежать специальное экспериментальное исследование, которое студент выполнял длительное время по утверждённой программе. На основе исследований должен быть собран экспериментальный материал, достаточный для формулирования собственных выводов по актуальной проблеме.  Во всех случаях к числу основных требований к дипломным работам </w:t>
      </w:r>
      <w:r w:rsidRPr="00D204F6">
        <w:rPr>
          <w:rFonts w:ascii="Times New Roman" w:hAnsi="Times New Roman" w:cs="Times New Roman"/>
          <w:kern w:val="24"/>
          <w:sz w:val="28"/>
          <w:szCs w:val="28"/>
        </w:rPr>
        <w:lastRenderedPageBreak/>
        <w:t>относится умение владеть методами самостоятельного анализа фактического материала и обладать способностью к творческому обобщению и выводам.</w:t>
      </w:r>
    </w:p>
    <w:p w:rsidR="00377033" w:rsidRDefault="00377033" w:rsidP="00C4166F">
      <w:pPr>
        <w:spacing w:after="0" w:line="240" w:lineRule="auto"/>
        <w:jc w:val="center"/>
        <w:rPr>
          <w:rFonts w:ascii="Times New Roman" w:hAnsi="Times New Roman" w:cs="Times New Roman"/>
          <w:b/>
          <w:sz w:val="28"/>
          <w:szCs w:val="28"/>
        </w:rPr>
      </w:pPr>
    </w:p>
    <w:p w:rsidR="00377033" w:rsidRDefault="00377033" w:rsidP="00C4166F">
      <w:pPr>
        <w:spacing w:after="0" w:line="240" w:lineRule="auto"/>
        <w:jc w:val="center"/>
        <w:rPr>
          <w:rFonts w:ascii="Times New Roman" w:hAnsi="Times New Roman" w:cs="Times New Roman"/>
          <w:b/>
          <w:sz w:val="28"/>
          <w:szCs w:val="28"/>
        </w:rPr>
      </w:pPr>
    </w:p>
    <w:p w:rsidR="00377033" w:rsidRDefault="00377033" w:rsidP="00C4166F">
      <w:pPr>
        <w:spacing w:after="0" w:line="240" w:lineRule="auto"/>
        <w:jc w:val="center"/>
        <w:rPr>
          <w:rFonts w:ascii="Times New Roman" w:hAnsi="Times New Roman" w:cs="Times New Roman"/>
          <w:b/>
          <w:sz w:val="28"/>
          <w:szCs w:val="28"/>
        </w:rPr>
      </w:pPr>
    </w:p>
    <w:p w:rsidR="00377033" w:rsidRDefault="00377033" w:rsidP="00C4166F">
      <w:pPr>
        <w:spacing w:after="0" w:line="240" w:lineRule="auto"/>
        <w:jc w:val="center"/>
        <w:rPr>
          <w:rFonts w:ascii="Times New Roman" w:hAnsi="Times New Roman" w:cs="Times New Roman"/>
          <w:b/>
          <w:sz w:val="28"/>
          <w:szCs w:val="28"/>
        </w:rPr>
      </w:pPr>
    </w:p>
    <w:p w:rsidR="000F22E6" w:rsidRPr="000146B1" w:rsidRDefault="000F22E6" w:rsidP="00C4166F">
      <w:pPr>
        <w:spacing w:after="0" w:line="240" w:lineRule="auto"/>
        <w:jc w:val="center"/>
        <w:rPr>
          <w:rFonts w:ascii="Times New Roman" w:hAnsi="Times New Roman" w:cs="Times New Roman"/>
          <w:b/>
          <w:sz w:val="28"/>
          <w:szCs w:val="28"/>
        </w:rPr>
      </w:pPr>
      <w:r w:rsidRPr="000146B1">
        <w:rPr>
          <w:rFonts w:ascii="Times New Roman" w:hAnsi="Times New Roman" w:cs="Times New Roman"/>
          <w:b/>
          <w:sz w:val="28"/>
          <w:szCs w:val="28"/>
        </w:rPr>
        <w:t>Основные этапы выполнения работы:</w:t>
      </w:r>
    </w:p>
    <w:p w:rsidR="000F22E6" w:rsidRPr="000F22E6" w:rsidRDefault="000F22E6" w:rsidP="00C4166F">
      <w:pPr>
        <w:numPr>
          <w:ilvl w:val="0"/>
          <w:numId w:val="8"/>
        </w:num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выбор темы, получение задания на выполнение работы;</w:t>
      </w:r>
    </w:p>
    <w:p w:rsidR="000F22E6" w:rsidRPr="000F22E6" w:rsidRDefault="000F22E6" w:rsidP="00C4166F">
      <w:pPr>
        <w:numPr>
          <w:ilvl w:val="0"/>
          <w:numId w:val="8"/>
        </w:num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подбор и изучение литературы, других источников, относящихся к теме выпускной квалификационной работы, а также, при необходимости, практических материалов;</w:t>
      </w:r>
    </w:p>
    <w:p w:rsidR="000F22E6" w:rsidRPr="000F22E6" w:rsidRDefault="000F22E6" w:rsidP="00C4166F">
      <w:pPr>
        <w:numPr>
          <w:ilvl w:val="0"/>
          <w:numId w:val="8"/>
        </w:num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сбор материалов, составление плана работы;</w:t>
      </w:r>
    </w:p>
    <w:p w:rsidR="000F22E6" w:rsidRPr="000F22E6" w:rsidRDefault="000F22E6" w:rsidP="00C4166F">
      <w:pPr>
        <w:numPr>
          <w:ilvl w:val="0"/>
          <w:numId w:val="8"/>
        </w:num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обработка и анализ собранного материала;</w:t>
      </w:r>
    </w:p>
    <w:p w:rsidR="000F22E6" w:rsidRPr="000F22E6" w:rsidRDefault="000F22E6" w:rsidP="00C4166F">
      <w:pPr>
        <w:numPr>
          <w:ilvl w:val="0"/>
          <w:numId w:val="8"/>
        </w:num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написание работы;</w:t>
      </w:r>
    </w:p>
    <w:p w:rsidR="000F22E6" w:rsidRPr="000F22E6" w:rsidRDefault="000F22E6" w:rsidP="00C4166F">
      <w:pPr>
        <w:numPr>
          <w:ilvl w:val="0"/>
          <w:numId w:val="8"/>
        </w:num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формулирование выводов, которые должны быть дополнены практическими рекомендациями;</w:t>
      </w:r>
    </w:p>
    <w:p w:rsidR="000F22E6" w:rsidRPr="000F22E6" w:rsidRDefault="000F22E6" w:rsidP="00C4166F">
      <w:pPr>
        <w:numPr>
          <w:ilvl w:val="0"/>
          <w:numId w:val="8"/>
        </w:num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оформление выпускной квалификационной работы в соответствии с установленными требованиями;</w:t>
      </w:r>
    </w:p>
    <w:p w:rsidR="000F22E6" w:rsidRPr="000F22E6" w:rsidRDefault="000F22E6" w:rsidP="00C4166F">
      <w:pPr>
        <w:numPr>
          <w:ilvl w:val="0"/>
          <w:numId w:val="8"/>
        </w:num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представление работы руководителю, получение отзыва и устранение указанных в нем замечаний;</w:t>
      </w:r>
    </w:p>
    <w:p w:rsidR="000F22E6" w:rsidRPr="000F22E6" w:rsidRDefault="000F22E6" w:rsidP="00C4166F">
      <w:pPr>
        <w:numPr>
          <w:ilvl w:val="0"/>
          <w:numId w:val="8"/>
        </w:num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рецензирование работы.</w:t>
      </w:r>
    </w:p>
    <w:p w:rsidR="000F22E6" w:rsidRPr="000F22E6" w:rsidRDefault="000F22E6" w:rsidP="00C4166F">
      <w:pPr>
        <w:spacing w:after="0" w:line="240" w:lineRule="auto"/>
        <w:ind w:firstLine="708"/>
        <w:jc w:val="both"/>
        <w:rPr>
          <w:rFonts w:ascii="Times New Roman" w:hAnsi="Times New Roman" w:cs="Times New Roman"/>
          <w:sz w:val="28"/>
          <w:szCs w:val="28"/>
        </w:rPr>
      </w:pPr>
      <w:r w:rsidRPr="000F22E6">
        <w:rPr>
          <w:rFonts w:ascii="Times New Roman" w:hAnsi="Times New Roman" w:cs="Times New Roman"/>
          <w:sz w:val="28"/>
          <w:szCs w:val="28"/>
        </w:rPr>
        <w:t>Студент</w:t>
      </w:r>
      <w:r w:rsidR="009660AF">
        <w:rPr>
          <w:rFonts w:ascii="Times New Roman" w:hAnsi="Times New Roman" w:cs="Times New Roman"/>
          <w:sz w:val="28"/>
          <w:szCs w:val="28"/>
        </w:rPr>
        <w:t>-</w:t>
      </w:r>
      <w:r w:rsidRPr="000F22E6">
        <w:rPr>
          <w:rFonts w:ascii="Times New Roman" w:hAnsi="Times New Roman" w:cs="Times New Roman"/>
          <w:sz w:val="28"/>
          <w:szCs w:val="28"/>
        </w:rPr>
        <w:t>выпускник несет полную ответственность за достоверность результатов проведенного исследования.</w:t>
      </w:r>
    </w:p>
    <w:p w:rsidR="000F22E6" w:rsidRPr="000F22E6" w:rsidRDefault="000F22E6" w:rsidP="00C4166F">
      <w:pPr>
        <w:spacing w:after="0" w:line="240" w:lineRule="auto"/>
        <w:ind w:firstLine="708"/>
        <w:jc w:val="both"/>
        <w:rPr>
          <w:rFonts w:ascii="Times New Roman" w:hAnsi="Times New Roman" w:cs="Times New Roman"/>
          <w:sz w:val="28"/>
          <w:szCs w:val="28"/>
        </w:rPr>
      </w:pPr>
      <w:r w:rsidRPr="000F22E6">
        <w:rPr>
          <w:rFonts w:ascii="Times New Roman" w:hAnsi="Times New Roman" w:cs="Times New Roman"/>
          <w:sz w:val="28"/>
          <w:szCs w:val="28"/>
        </w:rPr>
        <w:t>Студент обязан регулярно посещать консультации руководителя, представлять ему материал, согласовывать содержание и ход выполнения работы, способы интерпретации и оформления полученных данных, устранять указанные руководителем недостатки.</w:t>
      </w:r>
    </w:p>
    <w:p w:rsidR="000146B1" w:rsidRDefault="000146B1" w:rsidP="00C4166F">
      <w:pPr>
        <w:spacing w:after="0" w:line="240" w:lineRule="auto"/>
        <w:jc w:val="center"/>
        <w:rPr>
          <w:rFonts w:ascii="Times New Roman" w:hAnsi="Times New Roman" w:cs="Times New Roman"/>
          <w:b/>
          <w:sz w:val="28"/>
          <w:szCs w:val="28"/>
        </w:rPr>
      </w:pPr>
    </w:p>
    <w:p w:rsidR="000146B1" w:rsidRDefault="00B32A55" w:rsidP="00C416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000146B1">
        <w:rPr>
          <w:rFonts w:ascii="Times New Roman" w:hAnsi="Times New Roman" w:cs="Times New Roman"/>
          <w:b/>
          <w:sz w:val="28"/>
          <w:szCs w:val="28"/>
        </w:rPr>
        <w:t>Структура и содержание выпускной квалификационной работы</w:t>
      </w:r>
      <w:r>
        <w:rPr>
          <w:rFonts w:ascii="Times New Roman" w:hAnsi="Times New Roman" w:cs="Times New Roman"/>
          <w:b/>
          <w:sz w:val="28"/>
          <w:szCs w:val="28"/>
        </w:rPr>
        <w:t>.</w:t>
      </w:r>
    </w:p>
    <w:p w:rsidR="00B32A55" w:rsidRPr="006C3B02" w:rsidRDefault="00B32A55" w:rsidP="00B32A55">
      <w:pPr>
        <w:spacing w:after="0" w:line="240" w:lineRule="auto"/>
        <w:ind w:firstLine="360"/>
        <w:jc w:val="center"/>
        <w:rPr>
          <w:rFonts w:ascii="Times New Roman" w:hAnsi="Times New Roman" w:cs="Times New Roman"/>
          <w:b/>
          <w:sz w:val="28"/>
          <w:szCs w:val="28"/>
        </w:rPr>
      </w:pPr>
      <w:r w:rsidRPr="006C3B02">
        <w:rPr>
          <w:rFonts w:ascii="Times New Roman" w:hAnsi="Times New Roman" w:cs="Times New Roman"/>
          <w:b/>
          <w:sz w:val="28"/>
          <w:szCs w:val="28"/>
        </w:rPr>
        <w:t xml:space="preserve">Требования к оформлению. </w:t>
      </w:r>
    </w:p>
    <w:p w:rsidR="00B32A55" w:rsidRDefault="00B32A55" w:rsidP="00C4166F">
      <w:pPr>
        <w:spacing w:after="0" w:line="240" w:lineRule="auto"/>
        <w:jc w:val="center"/>
        <w:rPr>
          <w:rFonts w:ascii="Times New Roman" w:hAnsi="Times New Roman" w:cs="Times New Roman"/>
          <w:b/>
          <w:sz w:val="28"/>
          <w:szCs w:val="28"/>
        </w:rPr>
      </w:pPr>
    </w:p>
    <w:p w:rsidR="000F22E6" w:rsidRPr="000F22E6" w:rsidRDefault="000F22E6" w:rsidP="00C4166F">
      <w:pPr>
        <w:spacing w:after="0" w:line="240" w:lineRule="auto"/>
        <w:ind w:firstLine="480"/>
        <w:jc w:val="both"/>
        <w:rPr>
          <w:rFonts w:ascii="Times New Roman" w:hAnsi="Times New Roman" w:cs="Times New Roman"/>
          <w:sz w:val="28"/>
          <w:szCs w:val="28"/>
        </w:rPr>
      </w:pPr>
      <w:r w:rsidRPr="000F22E6">
        <w:rPr>
          <w:rFonts w:ascii="Times New Roman" w:hAnsi="Times New Roman" w:cs="Times New Roman"/>
          <w:sz w:val="28"/>
          <w:szCs w:val="28"/>
        </w:rPr>
        <w:t>Структура работы отражает основные положения, раскрываемые в выпускной квалификационной работе, и должна быть согласована с темой, целью и задачами излагаемого труда. Работа должна быть написана научным стилем, логически последовательна. Не следует употреблять как излишне пространных и сложно построенных предложений, так и чрезмерно кратких, лаконичных фраз, слабо между собой связанных, допускающих двойное толкование и т.п. Выпускная квалификационная работа не пишется от первого лица, исключаются формулировки типа «</w:t>
      </w:r>
      <w:r w:rsidRPr="00D204F6">
        <w:rPr>
          <w:rFonts w:ascii="Times New Roman" w:hAnsi="Times New Roman" w:cs="Times New Roman"/>
          <w:i/>
          <w:sz w:val="28"/>
          <w:szCs w:val="28"/>
        </w:rPr>
        <w:t>Я рассмотрел</w:t>
      </w:r>
      <w:r w:rsidRPr="000F22E6">
        <w:rPr>
          <w:rFonts w:ascii="Times New Roman" w:hAnsi="Times New Roman" w:cs="Times New Roman"/>
          <w:sz w:val="28"/>
          <w:szCs w:val="28"/>
        </w:rPr>
        <w:t>», «</w:t>
      </w:r>
      <w:r w:rsidRPr="00D204F6">
        <w:rPr>
          <w:rFonts w:ascii="Times New Roman" w:hAnsi="Times New Roman" w:cs="Times New Roman"/>
          <w:i/>
          <w:sz w:val="28"/>
          <w:szCs w:val="28"/>
        </w:rPr>
        <w:t>Целью моей работы</w:t>
      </w:r>
      <w:r w:rsidRPr="000F22E6">
        <w:rPr>
          <w:rFonts w:ascii="Times New Roman" w:hAnsi="Times New Roman" w:cs="Times New Roman"/>
          <w:sz w:val="28"/>
          <w:szCs w:val="28"/>
        </w:rPr>
        <w:t xml:space="preserve">», </w:t>
      </w:r>
      <w:r w:rsidRPr="000F22E6">
        <w:rPr>
          <w:rFonts w:ascii="Times New Roman" w:hAnsi="Times New Roman" w:cs="Times New Roman"/>
          <w:b/>
          <w:sz w:val="28"/>
          <w:szCs w:val="28"/>
        </w:rPr>
        <w:t>«</w:t>
      </w:r>
      <w:r w:rsidRPr="00D204F6">
        <w:rPr>
          <w:rFonts w:ascii="Times New Roman" w:hAnsi="Times New Roman" w:cs="Times New Roman"/>
          <w:i/>
          <w:sz w:val="28"/>
          <w:szCs w:val="28"/>
        </w:rPr>
        <w:t>Я считаю</w:t>
      </w:r>
      <w:r w:rsidRPr="000F22E6">
        <w:rPr>
          <w:rFonts w:ascii="Times New Roman" w:hAnsi="Times New Roman" w:cs="Times New Roman"/>
          <w:sz w:val="28"/>
          <w:szCs w:val="28"/>
        </w:rPr>
        <w:t>» и т.д. Работа должна быть написана с применением нейтральных формулировок типа «</w:t>
      </w:r>
      <w:r w:rsidRPr="00D204F6">
        <w:rPr>
          <w:rFonts w:ascii="Times New Roman" w:hAnsi="Times New Roman" w:cs="Times New Roman"/>
          <w:i/>
          <w:sz w:val="28"/>
          <w:szCs w:val="28"/>
        </w:rPr>
        <w:t>Можно сделать вывод</w:t>
      </w:r>
      <w:r w:rsidRPr="000F22E6">
        <w:rPr>
          <w:rFonts w:ascii="Times New Roman" w:hAnsi="Times New Roman" w:cs="Times New Roman"/>
          <w:sz w:val="28"/>
          <w:szCs w:val="28"/>
        </w:rPr>
        <w:t>», «</w:t>
      </w:r>
      <w:r w:rsidRPr="00D204F6">
        <w:rPr>
          <w:rFonts w:ascii="Times New Roman" w:hAnsi="Times New Roman" w:cs="Times New Roman"/>
          <w:i/>
          <w:sz w:val="28"/>
          <w:szCs w:val="28"/>
        </w:rPr>
        <w:t>Было проведено исследование</w:t>
      </w:r>
      <w:r w:rsidRPr="000F22E6">
        <w:rPr>
          <w:rFonts w:ascii="Times New Roman" w:hAnsi="Times New Roman" w:cs="Times New Roman"/>
          <w:sz w:val="28"/>
          <w:szCs w:val="28"/>
        </w:rPr>
        <w:t>».</w:t>
      </w:r>
    </w:p>
    <w:p w:rsidR="000F22E6" w:rsidRDefault="000F22E6" w:rsidP="00C4166F">
      <w:pPr>
        <w:spacing w:after="0" w:line="240" w:lineRule="auto"/>
        <w:ind w:firstLine="480"/>
        <w:jc w:val="both"/>
        <w:rPr>
          <w:rFonts w:ascii="Times New Roman" w:hAnsi="Times New Roman" w:cs="Times New Roman"/>
          <w:sz w:val="28"/>
          <w:szCs w:val="28"/>
        </w:rPr>
      </w:pPr>
      <w:r w:rsidRPr="000F22E6">
        <w:rPr>
          <w:rFonts w:ascii="Times New Roman" w:hAnsi="Times New Roman" w:cs="Times New Roman"/>
          <w:sz w:val="28"/>
          <w:szCs w:val="28"/>
        </w:rPr>
        <w:t>В выпускной квалификационной работе должно быть соблюдено единство стиля изложения, обеспечена орфографическая, синтаксическая и стилистическая грамотность в соответствии с нормами современного русского языка.</w:t>
      </w:r>
    </w:p>
    <w:p w:rsidR="00B32A55" w:rsidRPr="00DC533C" w:rsidRDefault="00B32A55" w:rsidP="00B32A55">
      <w:pPr>
        <w:spacing w:after="0" w:line="240" w:lineRule="auto"/>
        <w:ind w:firstLine="567"/>
        <w:jc w:val="both"/>
        <w:rPr>
          <w:rFonts w:ascii="Times New Roman" w:hAnsi="Times New Roman" w:cs="Times New Roman"/>
          <w:sz w:val="28"/>
          <w:szCs w:val="28"/>
        </w:rPr>
      </w:pPr>
      <w:r w:rsidRPr="00DC533C">
        <w:rPr>
          <w:rFonts w:ascii="Times New Roman" w:hAnsi="Times New Roman" w:cs="Times New Roman"/>
          <w:sz w:val="28"/>
          <w:szCs w:val="28"/>
        </w:rPr>
        <w:lastRenderedPageBreak/>
        <w:t>Структурными элементами дипломной работы являются: титульный лист, оглавление, перечень условных обозначений и символов (</w:t>
      </w:r>
      <w:r w:rsidRPr="00DC533C">
        <w:rPr>
          <w:rFonts w:ascii="Times New Roman" w:hAnsi="Times New Roman" w:cs="Times New Roman"/>
          <w:i/>
          <w:sz w:val="28"/>
          <w:szCs w:val="28"/>
        </w:rPr>
        <w:t>при необходимости</w:t>
      </w:r>
      <w:r w:rsidRPr="00DC533C">
        <w:rPr>
          <w:rFonts w:ascii="Times New Roman" w:hAnsi="Times New Roman" w:cs="Times New Roman"/>
          <w:sz w:val="28"/>
          <w:szCs w:val="28"/>
        </w:rPr>
        <w:t>), введение, основная часть, заключение, выводы, список литературы, приложения.</w:t>
      </w:r>
    </w:p>
    <w:p w:rsidR="00B32A55" w:rsidRPr="00DC533C" w:rsidRDefault="00B32A55" w:rsidP="00C4166F">
      <w:pPr>
        <w:spacing w:after="0" w:line="240" w:lineRule="auto"/>
        <w:ind w:firstLine="480"/>
        <w:jc w:val="both"/>
        <w:rPr>
          <w:rFonts w:ascii="Times New Roman" w:hAnsi="Times New Roman" w:cs="Times New Roman"/>
          <w:sz w:val="28"/>
          <w:szCs w:val="28"/>
        </w:rPr>
      </w:pPr>
    </w:p>
    <w:p w:rsidR="000F22E6" w:rsidRPr="00DC533C" w:rsidRDefault="000F22E6" w:rsidP="00D204F6">
      <w:pPr>
        <w:shd w:val="clear" w:color="auto" w:fill="FFFFFF"/>
        <w:spacing w:after="0" w:line="240" w:lineRule="auto"/>
        <w:ind w:firstLine="284"/>
        <w:jc w:val="center"/>
        <w:rPr>
          <w:rFonts w:ascii="Times New Roman" w:hAnsi="Times New Roman" w:cs="Times New Roman"/>
          <w:b/>
          <w:sz w:val="28"/>
          <w:szCs w:val="28"/>
        </w:rPr>
      </w:pPr>
      <w:r w:rsidRPr="00DC533C">
        <w:rPr>
          <w:rFonts w:ascii="Times New Roman" w:hAnsi="Times New Roman" w:cs="Times New Roman"/>
          <w:b/>
          <w:sz w:val="28"/>
          <w:szCs w:val="28"/>
        </w:rPr>
        <w:t>Структура дипломной работы включает:</w:t>
      </w:r>
    </w:p>
    <w:p w:rsidR="00D01D83" w:rsidRDefault="000F22E6" w:rsidP="00D01D83">
      <w:pPr>
        <w:pStyle w:val="a5"/>
        <w:numPr>
          <w:ilvl w:val="0"/>
          <w:numId w:val="15"/>
        </w:numPr>
        <w:spacing w:after="0" w:line="240" w:lineRule="auto"/>
        <w:ind w:left="0" w:firstLine="0"/>
        <w:jc w:val="both"/>
        <w:rPr>
          <w:rFonts w:ascii="Times New Roman" w:hAnsi="Times New Roman" w:cs="Times New Roman"/>
          <w:sz w:val="28"/>
          <w:szCs w:val="28"/>
        </w:rPr>
      </w:pPr>
      <w:r w:rsidRPr="00DC533C">
        <w:rPr>
          <w:rFonts w:ascii="Times New Roman" w:hAnsi="Times New Roman" w:cs="Times New Roman"/>
          <w:b/>
          <w:sz w:val="28"/>
          <w:szCs w:val="28"/>
        </w:rPr>
        <w:t>Титульный лист</w:t>
      </w:r>
      <w:r w:rsidRPr="00DC533C">
        <w:rPr>
          <w:rFonts w:ascii="Times New Roman" w:hAnsi="Times New Roman" w:cs="Times New Roman"/>
          <w:sz w:val="28"/>
          <w:szCs w:val="28"/>
        </w:rPr>
        <w:t>, оформленный в соответстви</w:t>
      </w:r>
      <w:r w:rsidR="00DC533C">
        <w:rPr>
          <w:rFonts w:ascii="Times New Roman" w:hAnsi="Times New Roman" w:cs="Times New Roman"/>
          <w:sz w:val="28"/>
          <w:szCs w:val="28"/>
        </w:rPr>
        <w:t xml:space="preserve">и с установленными требованиями, </w:t>
      </w:r>
      <w:r w:rsidR="00DC533C" w:rsidRPr="006C3B02">
        <w:rPr>
          <w:rFonts w:ascii="Times New Roman" w:hAnsi="Times New Roman" w:cs="Times New Roman"/>
          <w:sz w:val="28"/>
          <w:szCs w:val="28"/>
        </w:rPr>
        <w:t>является первой страницей ВКР (</w:t>
      </w:r>
      <w:r w:rsidR="00DC533C" w:rsidRPr="00DC533C">
        <w:rPr>
          <w:rFonts w:ascii="Times New Roman" w:hAnsi="Times New Roman" w:cs="Times New Roman"/>
          <w:i/>
          <w:sz w:val="28"/>
          <w:szCs w:val="28"/>
        </w:rPr>
        <w:t>не нумеруется</w:t>
      </w:r>
      <w:r w:rsidR="00DC533C" w:rsidRPr="006C3B02">
        <w:rPr>
          <w:rFonts w:ascii="Times New Roman" w:hAnsi="Times New Roman" w:cs="Times New Roman"/>
          <w:sz w:val="28"/>
          <w:szCs w:val="28"/>
        </w:rPr>
        <w:t xml:space="preserve">) и заполняется строго в соответствии </w:t>
      </w:r>
      <w:r w:rsidR="00DC533C">
        <w:rPr>
          <w:rFonts w:ascii="Times New Roman" w:hAnsi="Times New Roman" w:cs="Times New Roman"/>
          <w:sz w:val="28"/>
          <w:szCs w:val="28"/>
        </w:rPr>
        <w:t xml:space="preserve">с </w:t>
      </w:r>
      <w:r w:rsidR="00DC533C" w:rsidRPr="006C3B02">
        <w:rPr>
          <w:rFonts w:ascii="Times New Roman" w:hAnsi="Times New Roman" w:cs="Times New Roman"/>
          <w:sz w:val="28"/>
          <w:szCs w:val="28"/>
        </w:rPr>
        <w:t>прилагаем</w:t>
      </w:r>
      <w:r w:rsidR="00DC533C">
        <w:rPr>
          <w:rFonts w:ascii="Times New Roman" w:hAnsi="Times New Roman" w:cs="Times New Roman"/>
          <w:sz w:val="28"/>
          <w:szCs w:val="28"/>
        </w:rPr>
        <w:t>ым образцом</w:t>
      </w:r>
      <w:r w:rsidR="00DC533C" w:rsidRPr="00925129">
        <w:rPr>
          <w:rFonts w:ascii="Times New Roman" w:hAnsi="Times New Roman" w:cs="Times New Roman"/>
          <w:sz w:val="28"/>
          <w:szCs w:val="28"/>
        </w:rPr>
        <w:t xml:space="preserve">(Приложение </w:t>
      </w:r>
      <w:r w:rsidR="00925129" w:rsidRPr="00925129">
        <w:rPr>
          <w:rFonts w:ascii="Times New Roman" w:hAnsi="Times New Roman" w:cs="Times New Roman"/>
          <w:sz w:val="28"/>
          <w:szCs w:val="28"/>
        </w:rPr>
        <w:t>4)</w:t>
      </w:r>
      <w:r w:rsidR="00DC533C" w:rsidRPr="00925129">
        <w:rPr>
          <w:rFonts w:ascii="Times New Roman" w:hAnsi="Times New Roman" w:cs="Times New Roman"/>
          <w:sz w:val="28"/>
          <w:szCs w:val="28"/>
        </w:rPr>
        <w:t>.</w:t>
      </w:r>
      <w:r w:rsidR="00DC533C" w:rsidRPr="006C3B02">
        <w:rPr>
          <w:rFonts w:ascii="Times New Roman" w:hAnsi="Times New Roman" w:cs="Times New Roman"/>
          <w:sz w:val="28"/>
          <w:szCs w:val="28"/>
        </w:rPr>
        <w:t xml:space="preserve"> На титульном листе должна стоять подпись научного руководителя. </w:t>
      </w:r>
    </w:p>
    <w:p w:rsidR="00D01D83" w:rsidRPr="00D01D83" w:rsidRDefault="00B32A55" w:rsidP="00D01D83">
      <w:pPr>
        <w:pStyle w:val="a5"/>
        <w:numPr>
          <w:ilvl w:val="0"/>
          <w:numId w:val="15"/>
        </w:numPr>
        <w:spacing w:after="0" w:line="240" w:lineRule="auto"/>
        <w:ind w:left="0" w:firstLine="0"/>
        <w:jc w:val="both"/>
        <w:rPr>
          <w:rFonts w:ascii="Times New Roman" w:hAnsi="Times New Roman" w:cs="Times New Roman"/>
          <w:sz w:val="28"/>
          <w:szCs w:val="28"/>
        </w:rPr>
      </w:pPr>
      <w:r w:rsidRPr="00D01D83">
        <w:rPr>
          <w:rFonts w:ascii="Times New Roman" w:hAnsi="Times New Roman" w:cs="Times New Roman"/>
          <w:b/>
          <w:sz w:val="28"/>
          <w:szCs w:val="28"/>
        </w:rPr>
        <w:t>Оглавление</w:t>
      </w:r>
      <w:r w:rsidR="00D01D83" w:rsidRPr="00D01D83">
        <w:rPr>
          <w:rFonts w:ascii="Times New Roman" w:hAnsi="Times New Roman" w:cs="Times New Roman"/>
          <w:b/>
          <w:sz w:val="28"/>
          <w:szCs w:val="28"/>
        </w:rPr>
        <w:t>.</w:t>
      </w:r>
      <w:r w:rsidR="00D01D83">
        <w:rPr>
          <w:rFonts w:ascii="Times New Roman" w:hAnsi="Times New Roman" w:cs="Times New Roman"/>
          <w:sz w:val="28"/>
          <w:szCs w:val="28"/>
        </w:rPr>
        <w:t>В о</w:t>
      </w:r>
      <w:r w:rsidR="00D01D83" w:rsidRPr="00D01D83">
        <w:rPr>
          <w:rFonts w:ascii="Times New Roman" w:hAnsi="Times New Roman" w:cs="Times New Roman"/>
          <w:sz w:val="28"/>
          <w:szCs w:val="28"/>
        </w:rPr>
        <w:t>главлени</w:t>
      </w:r>
      <w:r w:rsidR="00D01D83">
        <w:rPr>
          <w:rFonts w:ascii="Times New Roman" w:hAnsi="Times New Roman" w:cs="Times New Roman"/>
          <w:sz w:val="28"/>
          <w:szCs w:val="28"/>
        </w:rPr>
        <w:t>и</w:t>
      </w:r>
      <w:r w:rsidR="00D01D83" w:rsidRPr="00D01D83">
        <w:rPr>
          <w:rFonts w:ascii="Times New Roman" w:hAnsi="Times New Roman" w:cs="Times New Roman"/>
          <w:sz w:val="28"/>
          <w:szCs w:val="28"/>
        </w:rPr>
        <w:t xml:space="preserve"> должны быть перечислены следующие обязательные пункты: </w:t>
      </w:r>
    </w:p>
    <w:p w:rsidR="00D01D83" w:rsidRPr="00A657C4" w:rsidRDefault="00D01D83" w:rsidP="00D01D83">
      <w:pPr>
        <w:spacing w:after="0" w:line="240" w:lineRule="auto"/>
        <w:jc w:val="both"/>
        <w:rPr>
          <w:rFonts w:ascii="Times New Roman" w:hAnsi="Times New Roman" w:cs="Times New Roman"/>
          <w:i/>
          <w:sz w:val="28"/>
          <w:szCs w:val="28"/>
        </w:rPr>
      </w:pPr>
      <w:r w:rsidRPr="00A657C4">
        <w:rPr>
          <w:rFonts w:ascii="Times New Roman" w:hAnsi="Times New Roman" w:cs="Times New Roman"/>
          <w:i/>
          <w:sz w:val="28"/>
          <w:szCs w:val="28"/>
        </w:rPr>
        <w:t>Введение</w:t>
      </w:r>
    </w:p>
    <w:p w:rsidR="00D01D83" w:rsidRPr="00A657C4" w:rsidRDefault="00D01D83" w:rsidP="00D01D83">
      <w:pPr>
        <w:numPr>
          <w:ilvl w:val="0"/>
          <w:numId w:val="9"/>
        </w:numPr>
        <w:spacing w:after="0" w:line="240" w:lineRule="auto"/>
        <w:ind w:left="0" w:firstLine="0"/>
        <w:jc w:val="both"/>
        <w:rPr>
          <w:rFonts w:ascii="Times New Roman" w:hAnsi="Times New Roman" w:cs="Times New Roman"/>
          <w:i/>
          <w:sz w:val="28"/>
          <w:szCs w:val="28"/>
        </w:rPr>
      </w:pPr>
      <w:r w:rsidRPr="00A657C4">
        <w:rPr>
          <w:rFonts w:ascii="Times New Roman" w:hAnsi="Times New Roman" w:cs="Times New Roman"/>
          <w:i/>
          <w:sz w:val="28"/>
          <w:szCs w:val="28"/>
        </w:rPr>
        <w:t>Наименование первой главы.</w:t>
      </w:r>
    </w:p>
    <w:p w:rsidR="00D01D83" w:rsidRPr="00A657C4" w:rsidRDefault="00D01D83" w:rsidP="00D01D83">
      <w:pPr>
        <w:numPr>
          <w:ilvl w:val="1"/>
          <w:numId w:val="9"/>
        </w:numPr>
        <w:spacing w:after="0" w:line="240" w:lineRule="auto"/>
        <w:ind w:left="0" w:firstLine="0"/>
        <w:jc w:val="both"/>
        <w:rPr>
          <w:rFonts w:ascii="Times New Roman" w:hAnsi="Times New Roman" w:cs="Times New Roman"/>
          <w:i/>
          <w:sz w:val="28"/>
          <w:szCs w:val="28"/>
        </w:rPr>
      </w:pPr>
      <w:r w:rsidRPr="00A657C4">
        <w:rPr>
          <w:rFonts w:ascii="Times New Roman" w:hAnsi="Times New Roman" w:cs="Times New Roman"/>
          <w:i/>
          <w:sz w:val="28"/>
          <w:szCs w:val="28"/>
        </w:rPr>
        <w:t>Наименование первого пункта первой главы.</w:t>
      </w:r>
    </w:p>
    <w:p w:rsidR="00D01D83" w:rsidRPr="00A657C4" w:rsidRDefault="00D01D83" w:rsidP="00D01D83">
      <w:pPr>
        <w:numPr>
          <w:ilvl w:val="1"/>
          <w:numId w:val="9"/>
        </w:numPr>
        <w:spacing w:after="0" w:line="240" w:lineRule="auto"/>
        <w:ind w:left="0" w:firstLine="0"/>
        <w:jc w:val="both"/>
        <w:rPr>
          <w:rFonts w:ascii="Times New Roman" w:hAnsi="Times New Roman" w:cs="Times New Roman"/>
          <w:i/>
          <w:sz w:val="28"/>
          <w:szCs w:val="28"/>
        </w:rPr>
      </w:pPr>
      <w:r w:rsidRPr="00A657C4">
        <w:rPr>
          <w:rFonts w:ascii="Times New Roman" w:hAnsi="Times New Roman" w:cs="Times New Roman"/>
          <w:i/>
          <w:sz w:val="28"/>
          <w:szCs w:val="28"/>
        </w:rPr>
        <w:t>И т.д.</w:t>
      </w:r>
    </w:p>
    <w:p w:rsidR="00D01D83" w:rsidRPr="00A657C4" w:rsidRDefault="00D01D83" w:rsidP="00D01D83">
      <w:pPr>
        <w:numPr>
          <w:ilvl w:val="0"/>
          <w:numId w:val="9"/>
        </w:numPr>
        <w:spacing w:after="0" w:line="240" w:lineRule="auto"/>
        <w:ind w:left="0" w:firstLine="0"/>
        <w:jc w:val="both"/>
        <w:rPr>
          <w:rFonts w:ascii="Times New Roman" w:hAnsi="Times New Roman" w:cs="Times New Roman"/>
          <w:i/>
          <w:sz w:val="28"/>
          <w:szCs w:val="28"/>
        </w:rPr>
      </w:pPr>
      <w:r w:rsidRPr="00A657C4">
        <w:rPr>
          <w:rFonts w:ascii="Times New Roman" w:hAnsi="Times New Roman" w:cs="Times New Roman"/>
          <w:i/>
          <w:sz w:val="28"/>
          <w:szCs w:val="28"/>
        </w:rPr>
        <w:t>Наименование второй главы.</w:t>
      </w:r>
    </w:p>
    <w:p w:rsidR="00D01D83" w:rsidRPr="00A657C4" w:rsidRDefault="00D01D83" w:rsidP="00D01D83">
      <w:pPr>
        <w:numPr>
          <w:ilvl w:val="1"/>
          <w:numId w:val="9"/>
        </w:numPr>
        <w:spacing w:after="0" w:line="240" w:lineRule="auto"/>
        <w:ind w:left="0" w:firstLine="0"/>
        <w:jc w:val="both"/>
        <w:rPr>
          <w:rFonts w:ascii="Times New Roman" w:hAnsi="Times New Roman" w:cs="Times New Roman"/>
          <w:i/>
          <w:sz w:val="28"/>
          <w:szCs w:val="28"/>
        </w:rPr>
      </w:pPr>
      <w:r w:rsidRPr="00A657C4">
        <w:rPr>
          <w:rFonts w:ascii="Times New Roman" w:hAnsi="Times New Roman" w:cs="Times New Roman"/>
          <w:i/>
          <w:sz w:val="28"/>
          <w:szCs w:val="28"/>
        </w:rPr>
        <w:t>Наименование первого пункта второй главы.</w:t>
      </w:r>
    </w:p>
    <w:p w:rsidR="00D01D83" w:rsidRPr="00A657C4" w:rsidRDefault="00D01D83" w:rsidP="00D01D83">
      <w:pPr>
        <w:numPr>
          <w:ilvl w:val="1"/>
          <w:numId w:val="9"/>
        </w:numPr>
        <w:spacing w:after="0" w:line="240" w:lineRule="auto"/>
        <w:ind w:left="0" w:firstLine="0"/>
        <w:jc w:val="both"/>
        <w:rPr>
          <w:rFonts w:ascii="Times New Roman" w:hAnsi="Times New Roman" w:cs="Times New Roman"/>
          <w:i/>
          <w:sz w:val="28"/>
          <w:szCs w:val="28"/>
        </w:rPr>
      </w:pPr>
      <w:r w:rsidRPr="00A657C4">
        <w:rPr>
          <w:rFonts w:ascii="Times New Roman" w:hAnsi="Times New Roman" w:cs="Times New Roman"/>
          <w:i/>
          <w:sz w:val="28"/>
          <w:szCs w:val="28"/>
        </w:rPr>
        <w:t>И т.д.</w:t>
      </w:r>
    </w:p>
    <w:p w:rsidR="00D01D83" w:rsidRPr="00A657C4" w:rsidRDefault="00D01D83" w:rsidP="00D01D83">
      <w:pPr>
        <w:spacing w:after="0" w:line="240" w:lineRule="auto"/>
        <w:jc w:val="both"/>
        <w:rPr>
          <w:rFonts w:ascii="Times New Roman" w:hAnsi="Times New Roman" w:cs="Times New Roman"/>
          <w:i/>
          <w:sz w:val="28"/>
          <w:szCs w:val="28"/>
        </w:rPr>
      </w:pPr>
      <w:r w:rsidRPr="00A657C4">
        <w:rPr>
          <w:rFonts w:ascii="Times New Roman" w:hAnsi="Times New Roman" w:cs="Times New Roman"/>
          <w:i/>
          <w:sz w:val="28"/>
          <w:szCs w:val="28"/>
        </w:rPr>
        <w:t>Заключение.</w:t>
      </w:r>
    </w:p>
    <w:p w:rsidR="00D01D83" w:rsidRPr="00A657C4" w:rsidRDefault="00D01D83" w:rsidP="00D01D83">
      <w:pPr>
        <w:spacing w:after="0" w:line="240" w:lineRule="auto"/>
        <w:jc w:val="both"/>
        <w:rPr>
          <w:rFonts w:ascii="Times New Roman" w:hAnsi="Times New Roman" w:cs="Times New Roman"/>
          <w:i/>
          <w:sz w:val="28"/>
          <w:szCs w:val="28"/>
        </w:rPr>
      </w:pPr>
      <w:r w:rsidRPr="00A657C4">
        <w:rPr>
          <w:rFonts w:ascii="Times New Roman" w:hAnsi="Times New Roman" w:cs="Times New Roman"/>
          <w:i/>
          <w:sz w:val="28"/>
          <w:szCs w:val="28"/>
        </w:rPr>
        <w:t>Список источников и литературы.</w:t>
      </w:r>
    </w:p>
    <w:p w:rsidR="00D01D83" w:rsidRDefault="00D01D83" w:rsidP="00D01D83">
      <w:pPr>
        <w:spacing w:after="0" w:line="240" w:lineRule="auto"/>
        <w:jc w:val="both"/>
        <w:rPr>
          <w:rFonts w:ascii="Times New Roman" w:hAnsi="Times New Roman" w:cs="Times New Roman"/>
          <w:i/>
          <w:sz w:val="28"/>
          <w:szCs w:val="28"/>
        </w:rPr>
      </w:pPr>
      <w:r w:rsidRPr="00A657C4">
        <w:rPr>
          <w:rFonts w:ascii="Times New Roman" w:hAnsi="Times New Roman" w:cs="Times New Roman"/>
          <w:i/>
          <w:sz w:val="28"/>
          <w:szCs w:val="28"/>
        </w:rPr>
        <w:t>Приложения</w:t>
      </w:r>
    </w:p>
    <w:p w:rsidR="00F90250" w:rsidRDefault="00A657C4" w:rsidP="00F902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0F22E6">
        <w:rPr>
          <w:rFonts w:ascii="Times New Roman" w:hAnsi="Times New Roman" w:cs="Times New Roman"/>
          <w:sz w:val="28"/>
          <w:szCs w:val="28"/>
        </w:rPr>
        <w:t xml:space="preserve">ыводы </w:t>
      </w:r>
      <w:r>
        <w:rPr>
          <w:rFonts w:ascii="Times New Roman" w:hAnsi="Times New Roman" w:cs="Times New Roman"/>
          <w:sz w:val="28"/>
          <w:szCs w:val="28"/>
        </w:rPr>
        <w:t>должны быть сделаны после каждой главы.</w:t>
      </w:r>
    </w:p>
    <w:p w:rsidR="00F90250" w:rsidRPr="00F90250" w:rsidRDefault="00F90250" w:rsidP="00F90250">
      <w:pPr>
        <w:spacing w:after="0" w:line="240" w:lineRule="auto"/>
        <w:jc w:val="both"/>
        <w:rPr>
          <w:rFonts w:ascii="Times New Roman" w:hAnsi="Times New Roman" w:cs="Times New Roman"/>
          <w:sz w:val="28"/>
          <w:szCs w:val="28"/>
        </w:rPr>
      </w:pPr>
      <w:r>
        <w:rPr>
          <w:rFonts w:ascii="Times New Roman" w:hAnsi="Times New Roman" w:cs="Times New Roman"/>
          <w:b/>
          <w:spacing w:val="-2"/>
          <w:sz w:val="28"/>
          <w:szCs w:val="28"/>
        </w:rPr>
        <w:t xml:space="preserve">3. </w:t>
      </w:r>
      <w:r w:rsidR="00A657C4" w:rsidRPr="00F90250">
        <w:rPr>
          <w:rFonts w:ascii="Times New Roman" w:hAnsi="Times New Roman" w:cs="Times New Roman"/>
          <w:b/>
          <w:spacing w:val="-2"/>
          <w:sz w:val="28"/>
          <w:szCs w:val="28"/>
        </w:rPr>
        <w:t>Содержание.</w:t>
      </w:r>
      <w:r w:rsidRPr="00F90250">
        <w:rPr>
          <w:rFonts w:ascii="Times New Roman" w:hAnsi="Times New Roman" w:cs="Times New Roman"/>
          <w:kern w:val="24"/>
          <w:sz w:val="28"/>
          <w:szCs w:val="28"/>
        </w:rPr>
        <w:t xml:space="preserve">Основную часть </w:t>
      </w:r>
      <w:r w:rsidRPr="00F90250">
        <w:rPr>
          <w:rFonts w:ascii="Times New Roman" w:hAnsi="Times New Roman" w:cs="Times New Roman"/>
          <w:sz w:val="28"/>
          <w:szCs w:val="28"/>
        </w:rPr>
        <w:t>выпускной квалификационной работы</w:t>
      </w:r>
      <w:r w:rsidRPr="00F90250">
        <w:rPr>
          <w:rFonts w:ascii="Times New Roman" w:hAnsi="Times New Roman" w:cs="Times New Roman"/>
          <w:kern w:val="24"/>
          <w:sz w:val="28"/>
          <w:szCs w:val="28"/>
        </w:rPr>
        <w:t xml:space="preserve"> составляют две главы</w:t>
      </w:r>
      <w:r w:rsidRPr="00F90250">
        <w:rPr>
          <w:rFonts w:ascii="Times New Roman" w:hAnsi="Times New Roman" w:cs="Times New Roman"/>
          <w:b/>
          <w:kern w:val="24"/>
          <w:sz w:val="28"/>
          <w:szCs w:val="28"/>
        </w:rPr>
        <w:t xml:space="preserve">: </w:t>
      </w:r>
      <w:r w:rsidRPr="00F90250">
        <w:rPr>
          <w:rFonts w:ascii="Times New Roman" w:hAnsi="Times New Roman" w:cs="Times New Roman"/>
          <w:kern w:val="24"/>
          <w:sz w:val="28"/>
          <w:szCs w:val="28"/>
        </w:rPr>
        <w:t xml:space="preserve">теоретическая и практическая, разделенные на пункты. Общее количество пунктов как в теоретической, так и в практической частях должно быть не менее трех и не более пяти. </w:t>
      </w:r>
    </w:p>
    <w:p w:rsidR="00F90250" w:rsidRPr="00F90250" w:rsidRDefault="00F90250" w:rsidP="00F90250">
      <w:pPr>
        <w:spacing w:after="0" w:line="240" w:lineRule="auto"/>
        <w:ind w:firstLine="709"/>
        <w:jc w:val="both"/>
        <w:rPr>
          <w:rFonts w:ascii="Times New Roman" w:hAnsi="Times New Roman" w:cs="Times New Roman"/>
          <w:sz w:val="28"/>
          <w:szCs w:val="28"/>
        </w:rPr>
      </w:pPr>
      <w:r w:rsidRPr="00F90250">
        <w:rPr>
          <w:rFonts w:ascii="Times New Roman" w:hAnsi="Times New Roman" w:cs="Times New Roman"/>
          <w:kern w:val="24"/>
          <w:sz w:val="28"/>
          <w:szCs w:val="28"/>
        </w:rPr>
        <w:t xml:space="preserve">В теоретической части освещается тема </w:t>
      </w:r>
      <w:r w:rsidRPr="00F90250">
        <w:rPr>
          <w:rFonts w:ascii="Times New Roman" w:hAnsi="Times New Roman" w:cs="Times New Roman"/>
          <w:sz w:val="28"/>
          <w:szCs w:val="28"/>
        </w:rPr>
        <w:t>выпускной квалификационной работы</w:t>
      </w:r>
      <w:r w:rsidRPr="00F90250">
        <w:rPr>
          <w:rFonts w:ascii="Times New Roman" w:hAnsi="Times New Roman" w:cs="Times New Roman"/>
          <w:kern w:val="24"/>
          <w:sz w:val="28"/>
          <w:szCs w:val="28"/>
        </w:rPr>
        <w:t xml:space="preserve"> на основе анализа источников и литературы. Практическая часть может быть представлена анализом данных, анал</w:t>
      </w:r>
      <w:r>
        <w:rPr>
          <w:rFonts w:ascii="Times New Roman" w:hAnsi="Times New Roman" w:cs="Times New Roman"/>
          <w:kern w:val="24"/>
          <w:sz w:val="28"/>
          <w:szCs w:val="28"/>
        </w:rPr>
        <w:t xml:space="preserve">изом статистической информации </w:t>
      </w:r>
      <w:r w:rsidRPr="00F90250">
        <w:rPr>
          <w:rFonts w:ascii="Times New Roman" w:hAnsi="Times New Roman" w:cs="Times New Roman"/>
          <w:kern w:val="24"/>
          <w:sz w:val="28"/>
          <w:szCs w:val="28"/>
        </w:rPr>
        <w:t xml:space="preserve">и т.п.     </w:t>
      </w:r>
    </w:p>
    <w:p w:rsidR="00A657C4" w:rsidRPr="000F22E6" w:rsidRDefault="00A657C4" w:rsidP="00A657C4">
      <w:pPr>
        <w:spacing w:after="0" w:line="240" w:lineRule="auto"/>
        <w:ind w:firstLine="709"/>
        <w:jc w:val="both"/>
        <w:rPr>
          <w:rFonts w:ascii="Times New Roman" w:hAnsi="Times New Roman" w:cs="Times New Roman"/>
          <w:kern w:val="24"/>
          <w:sz w:val="28"/>
          <w:szCs w:val="28"/>
        </w:rPr>
      </w:pPr>
      <w:r w:rsidRPr="000F22E6">
        <w:rPr>
          <w:rFonts w:ascii="Times New Roman" w:hAnsi="Times New Roman" w:cs="Times New Roman"/>
          <w:sz w:val="28"/>
          <w:szCs w:val="28"/>
        </w:rPr>
        <w:t>К</w:t>
      </w:r>
      <w:r w:rsidRPr="000F22E6">
        <w:rPr>
          <w:rFonts w:ascii="Times New Roman" w:hAnsi="Times New Roman" w:cs="Times New Roman"/>
          <w:kern w:val="24"/>
          <w:sz w:val="28"/>
          <w:szCs w:val="28"/>
        </w:rPr>
        <w:t>аждая глава, пункт должн</w:t>
      </w:r>
      <w:r>
        <w:rPr>
          <w:rFonts w:ascii="Times New Roman" w:hAnsi="Times New Roman" w:cs="Times New Roman"/>
          <w:kern w:val="24"/>
          <w:sz w:val="28"/>
          <w:szCs w:val="28"/>
        </w:rPr>
        <w:t>ы</w:t>
      </w:r>
      <w:r w:rsidRPr="000F22E6">
        <w:rPr>
          <w:rFonts w:ascii="Times New Roman" w:hAnsi="Times New Roman" w:cs="Times New Roman"/>
          <w:kern w:val="24"/>
          <w:sz w:val="28"/>
          <w:szCs w:val="28"/>
        </w:rPr>
        <w:t xml:space="preserve"> включать законченную идею и информацию. Глава и тема </w:t>
      </w:r>
      <w:r w:rsidRPr="000F22E6">
        <w:rPr>
          <w:rFonts w:ascii="Times New Roman" w:hAnsi="Times New Roman" w:cs="Times New Roman"/>
          <w:sz w:val="28"/>
          <w:szCs w:val="28"/>
        </w:rPr>
        <w:t xml:space="preserve">выпускной квалификационной работы </w:t>
      </w:r>
      <w:r w:rsidRPr="000F22E6">
        <w:rPr>
          <w:rFonts w:ascii="Times New Roman" w:hAnsi="Times New Roman" w:cs="Times New Roman"/>
          <w:kern w:val="24"/>
          <w:sz w:val="28"/>
          <w:szCs w:val="28"/>
        </w:rPr>
        <w:t>не могут называться одинаково. Глава или пункт не могут иметь название, состоящее из одного слова.</w:t>
      </w:r>
    </w:p>
    <w:p w:rsidR="00A657C4" w:rsidRDefault="00A657C4" w:rsidP="00A657C4">
      <w:pPr>
        <w:spacing w:after="0" w:line="240" w:lineRule="auto"/>
        <w:jc w:val="both"/>
        <w:rPr>
          <w:rFonts w:ascii="Times New Roman" w:hAnsi="Times New Roman" w:cs="Times New Roman"/>
          <w:b/>
          <w:sz w:val="28"/>
          <w:szCs w:val="28"/>
        </w:rPr>
      </w:pPr>
    </w:p>
    <w:p w:rsidR="00A657C4" w:rsidRPr="000F22E6" w:rsidRDefault="00A657C4" w:rsidP="00A657C4">
      <w:pPr>
        <w:spacing w:after="0" w:line="240" w:lineRule="auto"/>
        <w:jc w:val="both"/>
        <w:rPr>
          <w:rFonts w:ascii="Times New Roman" w:hAnsi="Times New Roman" w:cs="Times New Roman"/>
          <w:b/>
          <w:spacing w:val="-6"/>
          <w:sz w:val="28"/>
          <w:szCs w:val="28"/>
        </w:rPr>
      </w:pPr>
      <w:r w:rsidRPr="000F22E6">
        <w:rPr>
          <w:rFonts w:ascii="Times New Roman" w:hAnsi="Times New Roman" w:cs="Times New Roman"/>
          <w:b/>
          <w:spacing w:val="-6"/>
          <w:sz w:val="28"/>
          <w:szCs w:val="28"/>
        </w:rPr>
        <w:t>Введение -</w:t>
      </w:r>
      <w:r w:rsidRPr="000F22E6">
        <w:rPr>
          <w:rFonts w:ascii="Times New Roman" w:hAnsi="Times New Roman" w:cs="Times New Roman"/>
          <w:spacing w:val="-6"/>
          <w:sz w:val="28"/>
          <w:szCs w:val="28"/>
        </w:rPr>
        <w:t xml:space="preserve">вступительная часть </w:t>
      </w:r>
      <w:r w:rsidRPr="000F22E6">
        <w:rPr>
          <w:rFonts w:ascii="Times New Roman" w:hAnsi="Times New Roman" w:cs="Times New Roman"/>
          <w:sz w:val="28"/>
          <w:szCs w:val="28"/>
        </w:rPr>
        <w:t>выпускной квалификационной работ</w:t>
      </w:r>
      <w:r>
        <w:rPr>
          <w:rFonts w:ascii="Times New Roman" w:hAnsi="Times New Roman" w:cs="Times New Roman"/>
          <w:sz w:val="28"/>
          <w:szCs w:val="28"/>
        </w:rPr>
        <w:t>ы</w:t>
      </w:r>
      <w:r w:rsidRPr="000F22E6">
        <w:rPr>
          <w:rFonts w:ascii="Times New Roman" w:hAnsi="Times New Roman" w:cs="Times New Roman"/>
          <w:spacing w:val="-6"/>
          <w:sz w:val="28"/>
          <w:szCs w:val="28"/>
        </w:rPr>
        <w:t>.</w:t>
      </w:r>
    </w:p>
    <w:p w:rsidR="00A657C4" w:rsidRPr="000F22E6" w:rsidRDefault="00A657C4" w:rsidP="00A657C4">
      <w:pPr>
        <w:spacing w:after="0" w:line="240" w:lineRule="auto"/>
        <w:jc w:val="both"/>
        <w:rPr>
          <w:rFonts w:ascii="Times New Roman" w:hAnsi="Times New Roman" w:cs="Times New Roman"/>
          <w:sz w:val="28"/>
          <w:szCs w:val="28"/>
        </w:rPr>
      </w:pPr>
      <w:r w:rsidRPr="000F22E6">
        <w:rPr>
          <w:rFonts w:ascii="Times New Roman" w:hAnsi="Times New Roman" w:cs="Times New Roman"/>
          <w:sz w:val="28"/>
          <w:szCs w:val="28"/>
        </w:rPr>
        <w:t>Во введении указываются:</w:t>
      </w:r>
    </w:p>
    <w:p w:rsidR="00A657C4" w:rsidRPr="000F22E6" w:rsidRDefault="00A657C4" w:rsidP="00A657C4">
      <w:pPr>
        <w:numPr>
          <w:ilvl w:val="0"/>
          <w:numId w:val="18"/>
        </w:numPr>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sz w:val="28"/>
          <w:szCs w:val="28"/>
        </w:rPr>
        <w:t xml:space="preserve">актуальность и значимость темы, степень ее разработанности в литературе, в т.ч. определяются существующие в науке и практике подходы к проблеме, сформулированной в теме выпускной квалификационной работы; </w:t>
      </w:r>
    </w:p>
    <w:p w:rsidR="00A657C4" w:rsidRPr="000F22E6" w:rsidRDefault="00A657C4" w:rsidP="00A657C4">
      <w:pPr>
        <w:numPr>
          <w:ilvl w:val="0"/>
          <w:numId w:val="17"/>
        </w:numPr>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sz w:val="28"/>
          <w:szCs w:val="28"/>
        </w:rPr>
        <w:t>формулируются цель и задачи работы</w:t>
      </w:r>
      <w:r w:rsidRPr="000F22E6">
        <w:rPr>
          <w:rFonts w:ascii="Times New Roman" w:hAnsi="Times New Roman" w:cs="Times New Roman"/>
          <w:spacing w:val="-6"/>
          <w:sz w:val="28"/>
          <w:szCs w:val="28"/>
        </w:rPr>
        <w:t>, соответствующие количеству глав работы, расписывается структура работы (количество таблиц, диаграмм, рисунков и т.д.);</w:t>
      </w:r>
    </w:p>
    <w:p w:rsidR="00A657C4" w:rsidRPr="000F22E6" w:rsidRDefault="00A657C4" w:rsidP="00A657C4">
      <w:pPr>
        <w:numPr>
          <w:ilvl w:val="0"/>
          <w:numId w:val="17"/>
        </w:numPr>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sz w:val="28"/>
          <w:szCs w:val="28"/>
        </w:rPr>
        <w:t>характеризуются используемые автором практические материалы и структура работы.</w:t>
      </w:r>
    </w:p>
    <w:p w:rsidR="00A657C4" w:rsidRPr="000F22E6" w:rsidRDefault="00A657C4" w:rsidP="00A657C4">
      <w:pPr>
        <w:spacing w:after="0" w:line="240" w:lineRule="auto"/>
        <w:jc w:val="both"/>
        <w:rPr>
          <w:rFonts w:ascii="Times New Roman" w:hAnsi="Times New Roman" w:cs="Times New Roman"/>
          <w:sz w:val="28"/>
          <w:szCs w:val="28"/>
        </w:rPr>
      </w:pPr>
      <w:r w:rsidRPr="000F22E6">
        <w:rPr>
          <w:rFonts w:ascii="Times New Roman" w:hAnsi="Times New Roman" w:cs="Times New Roman"/>
          <w:kern w:val="24"/>
          <w:sz w:val="28"/>
          <w:szCs w:val="28"/>
        </w:rPr>
        <w:lastRenderedPageBreak/>
        <w:t xml:space="preserve">Объем введения должен быть небольшим – 1,5–2 страницы. </w:t>
      </w:r>
      <w:r w:rsidRPr="000F22E6">
        <w:rPr>
          <w:rFonts w:ascii="Times New Roman" w:hAnsi="Times New Roman" w:cs="Times New Roman"/>
          <w:sz w:val="28"/>
          <w:szCs w:val="28"/>
        </w:rPr>
        <w:t>Введение к выпускной квалификационной работе в обязательном порядке содержит следующие элементы:</w:t>
      </w:r>
    </w:p>
    <w:p w:rsidR="00A657C4" w:rsidRPr="000F22E6" w:rsidRDefault="00A657C4" w:rsidP="00A657C4">
      <w:pPr>
        <w:widowControl w:val="0"/>
        <w:numPr>
          <w:ilvl w:val="0"/>
          <w:numId w:val="10"/>
        </w:numPr>
        <w:shd w:val="clear" w:color="auto" w:fill="FFFFFF"/>
        <w:spacing w:after="0" w:line="240" w:lineRule="auto"/>
        <w:ind w:left="0" w:firstLine="0"/>
        <w:jc w:val="both"/>
        <w:rPr>
          <w:rFonts w:ascii="Times New Roman" w:hAnsi="Times New Roman" w:cs="Times New Roman"/>
          <w:b/>
          <w:sz w:val="28"/>
          <w:szCs w:val="28"/>
        </w:rPr>
      </w:pPr>
      <w:r w:rsidRPr="000F22E6">
        <w:rPr>
          <w:rFonts w:ascii="Times New Roman" w:hAnsi="Times New Roman" w:cs="Times New Roman"/>
          <w:b/>
          <w:sz w:val="28"/>
          <w:szCs w:val="28"/>
        </w:rPr>
        <w:t xml:space="preserve">Определение темы работы. </w:t>
      </w:r>
      <w:r w:rsidRPr="000F22E6">
        <w:rPr>
          <w:rFonts w:ascii="Times New Roman" w:hAnsi="Times New Roman" w:cs="Times New Roman"/>
          <w:sz w:val="28"/>
          <w:szCs w:val="28"/>
        </w:rPr>
        <w:t>Необходимо привести несколько (2</w:t>
      </w:r>
      <w:r w:rsidRPr="000F22E6">
        <w:rPr>
          <w:rFonts w:ascii="Times New Roman" w:hAnsi="Times New Roman" w:cs="Times New Roman"/>
          <w:kern w:val="24"/>
          <w:sz w:val="28"/>
          <w:szCs w:val="28"/>
        </w:rPr>
        <w:t>–</w:t>
      </w:r>
      <w:r w:rsidRPr="000F22E6">
        <w:rPr>
          <w:rFonts w:ascii="Times New Roman" w:hAnsi="Times New Roman" w:cs="Times New Roman"/>
          <w:sz w:val="28"/>
          <w:szCs w:val="28"/>
        </w:rPr>
        <w:t>3) фраз из учебной литературы, характеризующих основные понятия темы.</w:t>
      </w:r>
    </w:p>
    <w:p w:rsidR="00A657C4" w:rsidRPr="000F22E6" w:rsidRDefault="00A657C4" w:rsidP="00A657C4">
      <w:pPr>
        <w:numPr>
          <w:ilvl w:val="0"/>
          <w:numId w:val="10"/>
        </w:numPr>
        <w:shd w:val="clear" w:color="auto" w:fill="FFFFFF"/>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b/>
          <w:bCs/>
          <w:sz w:val="28"/>
          <w:szCs w:val="28"/>
        </w:rPr>
        <w:t>Актуальность</w:t>
      </w:r>
      <w:r w:rsidRPr="000F22E6">
        <w:rPr>
          <w:rFonts w:ascii="Times New Roman" w:hAnsi="Times New Roman" w:cs="Times New Roman"/>
          <w:sz w:val="28"/>
          <w:szCs w:val="28"/>
        </w:rPr>
        <w:t xml:space="preserve"> работы. Следует обозначить существующее положение, почему актуальна именно затронутая в теме проблема. Обоснование может начинаться с фразы: «</w:t>
      </w:r>
      <w:r w:rsidRPr="00D204F6">
        <w:rPr>
          <w:rFonts w:ascii="Times New Roman" w:hAnsi="Times New Roman" w:cs="Times New Roman"/>
          <w:i/>
          <w:sz w:val="28"/>
          <w:szCs w:val="28"/>
        </w:rPr>
        <w:t>Актуальность данной темы обусловлена тем, что …</w:t>
      </w:r>
      <w:r w:rsidRPr="000F22E6">
        <w:rPr>
          <w:rFonts w:ascii="Times New Roman" w:hAnsi="Times New Roman" w:cs="Times New Roman"/>
          <w:sz w:val="28"/>
          <w:szCs w:val="28"/>
        </w:rPr>
        <w:t>».</w:t>
      </w:r>
    </w:p>
    <w:p w:rsidR="00A657C4" w:rsidRPr="000F22E6" w:rsidRDefault="00A657C4" w:rsidP="00A657C4">
      <w:pPr>
        <w:numPr>
          <w:ilvl w:val="0"/>
          <w:numId w:val="10"/>
        </w:numPr>
        <w:shd w:val="clear" w:color="auto" w:fill="FFFFFF"/>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b/>
          <w:bCs/>
          <w:sz w:val="28"/>
          <w:szCs w:val="28"/>
        </w:rPr>
        <w:t>Цель</w:t>
      </w:r>
      <w:r w:rsidRPr="000F22E6">
        <w:rPr>
          <w:rFonts w:ascii="Times New Roman" w:hAnsi="Times New Roman" w:cs="Times New Roman"/>
          <w:sz w:val="28"/>
          <w:szCs w:val="28"/>
        </w:rPr>
        <w:t xml:space="preserve"> работы. Цель показывает направление раскрытия темы работы. Например: </w:t>
      </w:r>
      <w:proofErr w:type="gramStart"/>
      <w:r w:rsidRPr="000F22E6">
        <w:rPr>
          <w:rFonts w:ascii="Times New Roman" w:hAnsi="Times New Roman" w:cs="Times New Roman"/>
          <w:sz w:val="28"/>
          <w:szCs w:val="28"/>
        </w:rPr>
        <w:t>«</w:t>
      </w:r>
      <w:r w:rsidRPr="00D204F6">
        <w:rPr>
          <w:rFonts w:ascii="Times New Roman" w:hAnsi="Times New Roman" w:cs="Times New Roman"/>
          <w:i/>
          <w:iCs/>
          <w:sz w:val="28"/>
          <w:szCs w:val="28"/>
        </w:rPr>
        <w:t xml:space="preserve">Цель выпускной квалификационной работы </w:t>
      </w:r>
      <w:r w:rsidRPr="00D204F6">
        <w:rPr>
          <w:rFonts w:ascii="Times New Roman" w:hAnsi="Times New Roman" w:cs="Times New Roman"/>
          <w:i/>
          <w:kern w:val="24"/>
          <w:sz w:val="28"/>
          <w:szCs w:val="28"/>
        </w:rPr>
        <w:t>–</w:t>
      </w:r>
      <w:r w:rsidRPr="00D204F6">
        <w:rPr>
          <w:rFonts w:ascii="Times New Roman" w:hAnsi="Times New Roman" w:cs="Times New Roman"/>
          <w:i/>
          <w:iCs/>
          <w:sz w:val="28"/>
          <w:szCs w:val="28"/>
        </w:rPr>
        <w:t xml:space="preserve"> …</w:t>
      </w:r>
      <w:r w:rsidRPr="000F22E6">
        <w:rPr>
          <w:rFonts w:ascii="Times New Roman" w:hAnsi="Times New Roman" w:cs="Times New Roman"/>
          <w:iCs/>
          <w:sz w:val="28"/>
          <w:szCs w:val="28"/>
        </w:rPr>
        <w:t xml:space="preserve">» </w:t>
      </w:r>
      <w:r w:rsidRPr="000F22E6">
        <w:rPr>
          <w:rFonts w:ascii="Times New Roman" w:hAnsi="Times New Roman" w:cs="Times New Roman"/>
          <w:sz w:val="28"/>
          <w:szCs w:val="28"/>
        </w:rPr>
        <w:t>и</w:t>
      </w:r>
      <w:r w:rsidRPr="000F22E6">
        <w:rPr>
          <w:rFonts w:ascii="Times New Roman" w:hAnsi="Times New Roman" w:cs="Times New Roman"/>
          <w:iCs/>
          <w:sz w:val="28"/>
          <w:szCs w:val="28"/>
        </w:rPr>
        <w:t>ли «</w:t>
      </w:r>
      <w:r w:rsidRPr="00D204F6">
        <w:rPr>
          <w:rFonts w:ascii="Times New Roman" w:hAnsi="Times New Roman" w:cs="Times New Roman"/>
          <w:i/>
          <w:sz w:val="28"/>
          <w:szCs w:val="28"/>
        </w:rPr>
        <w:t xml:space="preserve">Целью данной работы является изучение </w:t>
      </w:r>
      <w:r w:rsidRPr="000F22E6">
        <w:rPr>
          <w:rFonts w:ascii="Times New Roman" w:hAnsi="Times New Roman" w:cs="Times New Roman"/>
          <w:sz w:val="28"/>
          <w:szCs w:val="28"/>
        </w:rPr>
        <w:t>(</w:t>
      </w:r>
      <w:r w:rsidRPr="006711C8">
        <w:rPr>
          <w:rFonts w:ascii="Times New Roman" w:hAnsi="Times New Roman" w:cs="Times New Roman"/>
          <w:i/>
          <w:sz w:val="28"/>
          <w:szCs w:val="28"/>
        </w:rPr>
        <w:t>описание, определение, установление, исследование, разработка, раскрытие, освещение, выявление, анализ, обобщение</w:t>
      </w:r>
      <w:r w:rsidRPr="000F22E6">
        <w:rPr>
          <w:rFonts w:ascii="Times New Roman" w:hAnsi="Times New Roman" w:cs="Times New Roman"/>
          <w:sz w:val="28"/>
          <w:szCs w:val="28"/>
        </w:rPr>
        <w:t>) …</w:t>
      </w:r>
      <w:proofErr w:type="gramEnd"/>
    </w:p>
    <w:p w:rsidR="00A657C4" w:rsidRPr="000F22E6" w:rsidRDefault="00A657C4" w:rsidP="00A657C4">
      <w:pPr>
        <w:numPr>
          <w:ilvl w:val="0"/>
          <w:numId w:val="10"/>
        </w:numPr>
        <w:shd w:val="clear" w:color="auto" w:fill="FFFFFF"/>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b/>
          <w:bCs/>
          <w:sz w:val="28"/>
          <w:szCs w:val="28"/>
        </w:rPr>
        <w:t>Задачи</w:t>
      </w:r>
      <w:r w:rsidRPr="000F22E6">
        <w:rPr>
          <w:rFonts w:ascii="Times New Roman" w:hAnsi="Times New Roman" w:cs="Times New Roman"/>
          <w:sz w:val="28"/>
          <w:szCs w:val="28"/>
        </w:rPr>
        <w:t xml:space="preserve"> выпускной квалификационной работы. Задачи – это способы достижения цели. В соответствии с основной целью следует выделить 3</w:t>
      </w:r>
      <w:r w:rsidRPr="000F22E6">
        <w:rPr>
          <w:rFonts w:ascii="Times New Roman" w:hAnsi="Times New Roman" w:cs="Times New Roman"/>
          <w:kern w:val="24"/>
          <w:sz w:val="28"/>
          <w:szCs w:val="28"/>
        </w:rPr>
        <w:t>–</w:t>
      </w:r>
      <w:r w:rsidRPr="000F22E6">
        <w:rPr>
          <w:rFonts w:ascii="Times New Roman" w:hAnsi="Times New Roman" w:cs="Times New Roman"/>
          <w:sz w:val="28"/>
          <w:szCs w:val="28"/>
        </w:rPr>
        <w:t>4 целевые задачи, которые необходимо решить для достижения главной цели исследования. Каждая из задач формулируется в соответствии с главами работы. Пример формулирования задач: «</w:t>
      </w:r>
      <w:r w:rsidRPr="000F22E6">
        <w:rPr>
          <w:rFonts w:ascii="Times New Roman" w:hAnsi="Times New Roman" w:cs="Times New Roman"/>
          <w:i/>
          <w:iCs/>
          <w:sz w:val="28"/>
          <w:szCs w:val="28"/>
        </w:rPr>
        <w:t>Для достижения цели, поставленной в выпускной квалификационной работе, были определены следующие задачи:</w:t>
      </w:r>
    </w:p>
    <w:p w:rsidR="00A657C4" w:rsidRPr="000F22E6" w:rsidRDefault="00A657C4" w:rsidP="00A657C4">
      <w:pPr>
        <w:numPr>
          <w:ilvl w:val="0"/>
          <w:numId w:val="11"/>
        </w:numPr>
        <w:shd w:val="clear" w:color="auto" w:fill="FFFFFF"/>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i/>
          <w:iCs/>
          <w:sz w:val="28"/>
          <w:szCs w:val="28"/>
        </w:rPr>
        <w:t>Выявить …</w:t>
      </w:r>
    </w:p>
    <w:p w:rsidR="00A657C4" w:rsidRPr="000F22E6" w:rsidRDefault="00A657C4" w:rsidP="00A657C4">
      <w:pPr>
        <w:numPr>
          <w:ilvl w:val="0"/>
          <w:numId w:val="11"/>
        </w:numPr>
        <w:shd w:val="clear" w:color="auto" w:fill="FFFFFF"/>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i/>
          <w:iCs/>
          <w:sz w:val="28"/>
          <w:szCs w:val="28"/>
        </w:rPr>
        <w:t xml:space="preserve">Провести… </w:t>
      </w:r>
    </w:p>
    <w:p w:rsidR="00A657C4" w:rsidRDefault="00A657C4" w:rsidP="00A657C4">
      <w:pPr>
        <w:numPr>
          <w:ilvl w:val="0"/>
          <w:numId w:val="11"/>
        </w:numPr>
        <w:shd w:val="clear" w:color="auto" w:fill="FFFFFF"/>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i/>
          <w:iCs/>
          <w:sz w:val="28"/>
          <w:szCs w:val="28"/>
        </w:rPr>
        <w:t xml:space="preserve">Разработать… </w:t>
      </w:r>
    </w:p>
    <w:p w:rsidR="00A657C4" w:rsidRDefault="00A657C4" w:rsidP="00A657C4">
      <w:pPr>
        <w:numPr>
          <w:ilvl w:val="0"/>
          <w:numId w:val="11"/>
        </w:numPr>
        <w:shd w:val="clear" w:color="auto" w:fill="FFFFFF"/>
        <w:spacing w:after="0" w:line="240" w:lineRule="auto"/>
        <w:ind w:left="0" w:firstLine="0"/>
        <w:jc w:val="both"/>
        <w:rPr>
          <w:rFonts w:ascii="Times New Roman" w:hAnsi="Times New Roman" w:cs="Times New Roman"/>
          <w:sz w:val="28"/>
          <w:szCs w:val="28"/>
        </w:rPr>
      </w:pPr>
      <w:r w:rsidRPr="00D204F6">
        <w:rPr>
          <w:rFonts w:ascii="Times New Roman" w:hAnsi="Times New Roman" w:cs="Times New Roman"/>
          <w:i/>
          <w:sz w:val="28"/>
          <w:szCs w:val="28"/>
        </w:rPr>
        <w:t xml:space="preserve">Раскрыть сущность </w:t>
      </w:r>
      <w:r w:rsidRPr="00D204F6">
        <w:rPr>
          <w:rFonts w:ascii="Times New Roman" w:hAnsi="Times New Roman" w:cs="Times New Roman"/>
          <w:i/>
          <w:iCs/>
          <w:sz w:val="28"/>
          <w:szCs w:val="28"/>
        </w:rPr>
        <w:t>…</w:t>
      </w:r>
    </w:p>
    <w:p w:rsidR="00A657C4" w:rsidRDefault="00A657C4" w:rsidP="00A657C4">
      <w:pPr>
        <w:numPr>
          <w:ilvl w:val="0"/>
          <w:numId w:val="11"/>
        </w:numPr>
        <w:shd w:val="clear" w:color="auto" w:fill="FFFFFF"/>
        <w:spacing w:after="0" w:line="240" w:lineRule="auto"/>
        <w:ind w:left="0" w:firstLine="0"/>
        <w:jc w:val="both"/>
        <w:rPr>
          <w:rFonts w:ascii="Times New Roman" w:hAnsi="Times New Roman" w:cs="Times New Roman"/>
          <w:sz w:val="28"/>
          <w:szCs w:val="28"/>
        </w:rPr>
      </w:pPr>
      <w:r w:rsidRPr="00D204F6">
        <w:rPr>
          <w:rFonts w:ascii="Times New Roman" w:hAnsi="Times New Roman" w:cs="Times New Roman"/>
          <w:i/>
          <w:sz w:val="28"/>
          <w:szCs w:val="28"/>
        </w:rPr>
        <w:t xml:space="preserve">Проанализировать причины </w:t>
      </w:r>
      <w:r w:rsidRPr="00D204F6">
        <w:rPr>
          <w:rFonts w:ascii="Times New Roman" w:hAnsi="Times New Roman" w:cs="Times New Roman"/>
          <w:i/>
          <w:iCs/>
          <w:sz w:val="28"/>
          <w:szCs w:val="28"/>
        </w:rPr>
        <w:t>…</w:t>
      </w:r>
    </w:p>
    <w:p w:rsidR="00A657C4" w:rsidRPr="00A052AC" w:rsidRDefault="00A657C4" w:rsidP="00A657C4">
      <w:pPr>
        <w:numPr>
          <w:ilvl w:val="0"/>
          <w:numId w:val="11"/>
        </w:numPr>
        <w:shd w:val="clear" w:color="auto" w:fill="FFFFFF"/>
        <w:spacing w:after="0" w:line="240" w:lineRule="auto"/>
        <w:ind w:left="0" w:firstLine="0"/>
        <w:jc w:val="both"/>
        <w:rPr>
          <w:rFonts w:ascii="Times New Roman" w:hAnsi="Times New Roman" w:cs="Times New Roman"/>
          <w:sz w:val="28"/>
          <w:szCs w:val="28"/>
        </w:rPr>
      </w:pPr>
      <w:r w:rsidRPr="00A052AC">
        <w:rPr>
          <w:rFonts w:ascii="Times New Roman" w:hAnsi="Times New Roman" w:cs="Times New Roman"/>
          <w:i/>
          <w:sz w:val="28"/>
          <w:szCs w:val="28"/>
        </w:rPr>
        <w:t xml:space="preserve">Сравнить </w:t>
      </w:r>
      <w:r w:rsidRPr="00A052AC">
        <w:rPr>
          <w:rFonts w:ascii="Times New Roman" w:hAnsi="Times New Roman" w:cs="Times New Roman"/>
          <w:i/>
          <w:iCs/>
          <w:sz w:val="28"/>
          <w:szCs w:val="28"/>
        </w:rPr>
        <w:t>…</w:t>
      </w:r>
    </w:p>
    <w:p w:rsidR="00A657C4" w:rsidRPr="00A052AC" w:rsidRDefault="00A657C4" w:rsidP="00A657C4">
      <w:pPr>
        <w:numPr>
          <w:ilvl w:val="0"/>
          <w:numId w:val="11"/>
        </w:numPr>
        <w:shd w:val="clear" w:color="auto" w:fill="FFFFFF"/>
        <w:spacing w:after="0" w:line="240" w:lineRule="auto"/>
        <w:ind w:left="0" w:firstLine="0"/>
        <w:jc w:val="both"/>
        <w:rPr>
          <w:rFonts w:ascii="Times New Roman" w:hAnsi="Times New Roman" w:cs="Times New Roman"/>
          <w:sz w:val="28"/>
          <w:szCs w:val="28"/>
        </w:rPr>
      </w:pPr>
      <w:r w:rsidRPr="00A052AC">
        <w:rPr>
          <w:rFonts w:ascii="Times New Roman" w:hAnsi="Times New Roman" w:cs="Times New Roman"/>
          <w:i/>
          <w:sz w:val="28"/>
          <w:szCs w:val="28"/>
        </w:rPr>
        <w:t xml:space="preserve"> Рассмотреть </w:t>
      </w:r>
      <w:r w:rsidRPr="00A052AC">
        <w:rPr>
          <w:rFonts w:ascii="Times New Roman" w:hAnsi="Times New Roman" w:cs="Times New Roman"/>
          <w:i/>
          <w:iCs/>
          <w:sz w:val="28"/>
          <w:szCs w:val="28"/>
        </w:rPr>
        <w:t>…</w:t>
      </w:r>
    </w:p>
    <w:p w:rsidR="00A657C4" w:rsidRPr="000F22E6" w:rsidRDefault="00A657C4" w:rsidP="00A657C4">
      <w:pPr>
        <w:shd w:val="clear" w:color="auto" w:fill="FFFFFF"/>
        <w:spacing w:after="0" w:line="240" w:lineRule="auto"/>
        <w:jc w:val="both"/>
        <w:rPr>
          <w:rFonts w:ascii="Times New Roman" w:hAnsi="Times New Roman" w:cs="Times New Roman"/>
          <w:i/>
          <w:sz w:val="28"/>
          <w:szCs w:val="28"/>
        </w:rPr>
      </w:pPr>
      <w:r w:rsidRPr="000F22E6">
        <w:rPr>
          <w:rFonts w:ascii="Times New Roman" w:hAnsi="Times New Roman" w:cs="Times New Roman"/>
          <w:i/>
          <w:sz w:val="28"/>
          <w:szCs w:val="28"/>
        </w:rPr>
        <w:t xml:space="preserve">8.  Определить характер взаимосвязи </w:t>
      </w:r>
      <w:r w:rsidRPr="000F22E6">
        <w:rPr>
          <w:rFonts w:ascii="Times New Roman" w:hAnsi="Times New Roman" w:cs="Times New Roman"/>
          <w:i/>
          <w:iCs/>
          <w:sz w:val="28"/>
          <w:szCs w:val="28"/>
        </w:rPr>
        <w:t>…</w:t>
      </w:r>
    </w:p>
    <w:p w:rsidR="00A657C4" w:rsidRPr="000F22E6" w:rsidRDefault="00A657C4" w:rsidP="00A657C4">
      <w:pPr>
        <w:shd w:val="clear" w:color="auto" w:fill="FFFFFF"/>
        <w:spacing w:after="0" w:line="240" w:lineRule="auto"/>
        <w:jc w:val="both"/>
        <w:rPr>
          <w:rFonts w:ascii="Times New Roman" w:hAnsi="Times New Roman" w:cs="Times New Roman"/>
          <w:i/>
          <w:sz w:val="28"/>
          <w:szCs w:val="28"/>
        </w:rPr>
      </w:pPr>
      <w:r w:rsidRPr="000F22E6">
        <w:rPr>
          <w:rFonts w:ascii="Times New Roman" w:hAnsi="Times New Roman" w:cs="Times New Roman"/>
          <w:i/>
          <w:sz w:val="28"/>
          <w:szCs w:val="28"/>
        </w:rPr>
        <w:t xml:space="preserve">9.  Выявить позицию </w:t>
      </w:r>
      <w:r w:rsidRPr="000F22E6">
        <w:rPr>
          <w:rFonts w:ascii="Times New Roman" w:hAnsi="Times New Roman" w:cs="Times New Roman"/>
          <w:i/>
          <w:iCs/>
          <w:sz w:val="28"/>
          <w:szCs w:val="28"/>
        </w:rPr>
        <w:t>…</w:t>
      </w:r>
    </w:p>
    <w:p w:rsidR="00A657C4" w:rsidRPr="00F0038D" w:rsidRDefault="00A657C4" w:rsidP="00A657C4">
      <w:pPr>
        <w:numPr>
          <w:ilvl w:val="0"/>
          <w:numId w:val="10"/>
        </w:numPr>
        <w:shd w:val="clear" w:color="auto" w:fill="FFFFFF"/>
        <w:spacing w:after="0" w:line="240" w:lineRule="auto"/>
        <w:ind w:left="0" w:firstLine="0"/>
        <w:jc w:val="both"/>
        <w:rPr>
          <w:rFonts w:ascii="Times New Roman" w:hAnsi="Times New Roman" w:cs="Times New Roman"/>
          <w:sz w:val="28"/>
          <w:szCs w:val="28"/>
        </w:rPr>
      </w:pPr>
      <w:r w:rsidRPr="00A64795">
        <w:rPr>
          <w:rFonts w:ascii="Times New Roman" w:hAnsi="Times New Roman" w:cs="Times New Roman"/>
          <w:b/>
          <w:bCs/>
          <w:sz w:val="28"/>
          <w:szCs w:val="28"/>
        </w:rPr>
        <w:t>Объект и предмет</w:t>
      </w:r>
      <w:r w:rsidRPr="00A64795">
        <w:rPr>
          <w:rFonts w:ascii="Times New Roman" w:hAnsi="Times New Roman" w:cs="Times New Roman"/>
          <w:sz w:val="28"/>
          <w:szCs w:val="28"/>
        </w:rPr>
        <w:t xml:space="preserve"> выпускной квалификационной работы. </w:t>
      </w:r>
      <w:r w:rsidRPr="00A64795">
        <w:rPr>
          <w:rFonts w:ascii="Times New Roman" w:hAnsi="Times New Roman" w:cs="Times New Roman"/>
          <w:b/>
          <w:bCs/>
          <w:sz w:val="28"/>
          <w:szCs w:val="28"/>
        </w:rPr>
        <w:t>Объект</w:t>
      </w:r>
      <w:r w:rsidRPr="00A64795">
        <w:rPr>
          <w:rFonts w:ascii="Times New Roman" w:hAnsi="Times New Roman" w:cs="Times New Roman"/>
          <w:kern w:val="24"/>
          <w:sz w:val="28"/>
          <w:szCs w:val="28"/>
        </w:rPr>
        <w:t>–</w:t>
      </w:r>
      <w:r w:rsidRPr="00A64795">
        <w:rPr>
          <w:rFonts w:ascii="Times New Roman" w:hAnsi="Times New Roman" w:cs="Times New Roman"/>
          <w:sz w:val="28"/>
          <w:szCs w:val="28"/>
        </w:rPr>
        <w:t xml:space="preserve"> это</w:t>
      </w:r>
      <w:r w:rsidRPr="000F22E6">
        <w:rPr>
          <w:rFonts w:ascii="Times New Roman" w:hAnsi="Times New Roman" w:cs="Times New Roman"/>
          <w:sz w:val="28"/>
          <w:szCs w:val="28"/>
        </w:rPr>
        <w:t xml:space="preserve"> процесс или явление, избранные для изучения. </w:t>
      </w:r>
      <w:r w:rsidRPr="000F22E6">
        <w:rPr>
          <w:rFonts w:ascii="Times New Roman" w:hAnsi="Times New Roman" w:cs="Times New Roman"/>
          <w:b/>
          <w:bCs/>
          <w:sz w:val="28"/>
          <w:szCs w:val="28"/>
        </w:rPr>
        <w:t>Предмет</w:t>
      </w:r>
      <w:r w:rsidRPr="000F22E6">
        <w:rPr>
          <w:rFonts w:ascii="Times New Roman" w:hAnsi="Times New Roman" w:cs="Times New Roman"/>
          <w:sz w:val="28"/>
          <w:szCs w:val="28"/>
        </w:rPr>
        <w:t xml:space="preserve"> более узок и конкретен. Он находится в границах объекта и отражает какую-либо сторону (аспект, свойства, признаки, отношения) объекта, подлежащую изучению. Например: </w:t>
      </w:r>
      <w:r w:rsidRPr="00A64795">
        <w:rPr>
          <w:rFonts w:ascii="Times New Roman" w:hAnsi="Times New Roman" w:cs="Times New Roman"/>
          <w:i/>
          <w:iCs/>
          <w:sz w:val="28"/>
          <w:szCs w:val="28"/>
        </w:rPr>
        <w:t xml:space="preserve">«Объектом исследования является </w:t>
      </w:r>
      <w:r>
        <w:rPr>
          <w:rFonts w:ascii="Times New Roman" w:hAnsi="Times New Roman" w:cs="Times New Roman"/>
          <w:i/>
          <w:iCs/>
          <w:sz w:val="28"/>
          <w:szCs w:val="28"/>
        </w:rPr>
        <w:t>профессиональное общение медицинского работника</w:t>
      </w:r>
      <w:r w:rsidRPr="00A64795">
        <w:rPr>
          <w:rFonts w:ascii="Times New Roman" w:hAnsi="Times New Roman" w:cs="Times New Roman"/>
          <w:i/>
          <w:iCs/>
          <w:sz w:val="28"/>
          <w:szCs w:val="28"/>
        </w:rPr>
        <w:t xml:space="preserve">. Предмет исследования – влияние </w:t>
      </w:r>
      <w:r>
        <w:rPr>
          <w:rFonts w:ascii="Times New Roman" w:hAnsi="Times New Roman" w:cs="Times New Roman"/>
          <w:i/>
          <w:iCs/>
          <w:sz w:val="28"/>
          <w:szCs w:val="28"/>
        </w:rPr>
        <w:t xml:space="preserve">коммуникативных способностей работников на качество обслуживания…», </w:t>
      </w:r>
      <w:r w:rsidRPr="00F0038D">
        <w:rPr>
          <w:rFonts w:ascii="Times New Roman" w:hAnsi="Times New Roman" w:cs="Times New Roman"/>
          <w:iCs/>
          <w:sz w:val="28"/>
          <w:szCs w:val="28"/>
        </w:rPr>
        <w:t>или</w:t>
      </w:r>
      <w:r w:rsidRPr="00A64795">
        <w:rPr>
          <w:rFonts w:ascii="Times New Roman" w:hAnsi="Times New Roman" w:cs="Times New Roman"/>
          <w:i/>
          <w:iCs/>
          <w:sz w:val="28"/>
          <w:szCs w:val="28"/>
        </w:rPr>
        <w:t>«Объектом исследования является</w:t>
      </w:r>
      <w:r>
        <w:rPr>
          <w:rFonts w:ascii="Times New Roman" w:hAnsi="Times New Roman" w:cs="Times New Roman"/>
          <w:i/>
          <w:iCs/>
          <w:sz w:val="28"/>
          <w:szCs w:val="28"/>
        </w:rPr>
        <w:t xml:space="preserve"> онкологическое заболевание рак молочной железы…. </w:t>
      </w:r>
      <w:r w:rsidRPr="00A64795">
        <w:rPr>
          <w:rFonts w:ascii="Times New Roman" w:hAnsi="Times New Roman" w:cs="Times New Roman"/>
          <w:i/>
          <w:iCs/>
          <w:sz w:val="28"/>
          <w:szCs w:val="28"/>
        </w:rPr>
        <w:t>Предмет исследования –</w:t>
      </w:r>
      <w:r>
        <w:rPr>
          <w:rFonts w:ascii="Times New Roman" w:hAnsi="Times New Roman" w:cs="Times New Roman"/>
          <w:i/>
          <w:iCs/>
          <w:sz w:val="28"/>
          <w:szCs w:val="28"/>
        </w:rPr>
        <w:t xml:space="preserve"> особенности … пациентов с онкологическим заболеванием молочной железы…»</w:t>
      </w:r>
    </w:p>
    <w:p w:rsidR="00A657C4" w:rsidRPr="00F0038D" w:rsidRDefault="00A657C4" w:rsidP="00A657C4">
      <w:pPr>
        <w:numPr>
          <w:ilvl w:val="0"/>
          <w:numId w:val="10"/>
        </w:numPr>
        <w:shd w:val="clear" w:color="auto" w:fill="FFFFFF"/>
        <w:spacing w:after="0" w:line="240" w:lineRule="auto"/>
        <w:ind w:left="0" w:firstLine="0"/>
        <w:jc w:val="both"/>
        <w:rPr>
          <w:rFonts w:ascii="Times New Roman" w:hAnsi="Times New Roman" w:cs="Times New Roman"/>
          <w:sz w:val="28"/>
          <w:szCs w:val="28"/>
        </w:rPr>
      </w:pPr>
      <w:r>
        <w:rPr>
          <w:rFonts w:ascii="Times New Roman" w:hAnsi="Times New Roman" w:cs="Times New Roman"/>
          <w:b/>
          <w:bCs/>
          <w:sz w:val="28"/>
          <w:szCs w:val="28"/>
        </w:rPr>
        <w:t xml:space="preserve">Во введении </w:t>
      </w:r>
      <w:r w:rsidRPr="00F0038D">
        <w:rPr>
          <w:rFonts w:ascii="Times New Roman" w:hAnsi="Times New Roman" w:cs="Times New Roman"/>
          <w:bCs/>
          <w:sz w:val="28"/>
          <w:szCs w:val="28"/>
        </w:rPr>
        <w:t>может быть выдвинута</w:t>
      </w:r>
      <w:r>
        <w:rPr>
          <w:rFonts w:ascii="Times New Roman" w:hAnsi="Times New Roman" w:cs="Times New Roman"/>
          <w:b/>
          <w:bCs/>
          <w:sz w:val="28"/>
          <w:szCs w:val="28"/>
        </w:rPr>
        <w:t xml:space="preserve"> гипотеза </w:t>
      </w:r>
      <w:r>
        <w:rPr>
          <w:rFonts w:ascii="Times New Roman" w:hAnsi="Times New Roman" w:cs="Times New Roman"/>
          <w:bCs/>
          <w:sz w:val="28"/>
          <w:szCs w:val="28"/>
        </w:rPr>
        <w:t>исследования.</w:t>
      </w:r>
    </w:p>
    <w:p w:rsidR="00A657C4" w:rsidRPr="00F0038D" w:rsidRDefault="00A657C4" w:rsidP="00A657C4">
      <w:pPr>
        <w:numPr>
          <w:ilvl w:val="0"/>
          <w:numId w:val="10"/>
        </w:numPr>
        <w:shd w:val="clear" w:color="auto" w:fill="FFFFFF"/>
        <w:spacing w:after="0" w:line="240" w:lineRule="auto"/>
        <w:ind w:left="0" w:firstLine="0"/>
        <w:jc w:val="both"/>
        <w:rPr>
          <w:rFonts w:ascii="Times New Roman" w:hAnsi="Times New Roman" w:cs="Times New Roman"/>
          <w:sz w:val="28"/>
          <w:szCs w:val="28"/>
        </w:rPr>
      </w:pPr>
      <w:r w:rsidRPr="00F0038D">
        <w:rPr>
          <w:rFonts w:ascii="Times New Roman" w:hAnsi="Times New Roman" w:cs="Times New Roman"/>
          <w:bCs/>
          <w:sz w:val="28"/>
          <w:szCs w:val="28"/>
        </w:rPr>
        <w:t>Важно определить какими</w:t>
      </w:r>
      <w:r>
        <w:rPr>
          <w:rFonts w:ascii="Times New Roman" w:hAnsi="Times New Roman" w:cs="Times New Roman"/>
          <w:b/>
          <w:bCs/>
          <w:sz w:val="28"/>
          <w:szCs w:val="28"/>
        </w:rPr>
        <w:t xml:space="preserve"> методами (</w:t>
      </w:r>
      <w:r w:rsidRPr="00A657C4">
        <w:rPr>
          <w:rFonts w:ascii="Times New Roman" w:hAnsi="Times New Roman" w:cs="Times New Roman"/>
          <w:bCs/>
          <w:sz w:val="28"/>
          <w:szCs w:val="28"/>
        </w:rPr>
        <w:t>исследования</w:t>
      </w:r>
      <w:r>
        <w:rPr>
          <w:rFonts w:ascii="Times New Roman" w:hAnsi="Times New Roman" w:cs="Times New Roman"/>
          <w:bCs/>
          <w:sz w:val="28"/>
          <w:szCs w:val="28"/>
        </w:rPr>
        <w:t>)</w:t>
      </w:r>
      <w:r w:rsidRPr="00F0038D">
        <w:rPr>
          <w:rFonts w:ascii="Times New Roman" w:hAnsi="Times New Roman" w:cs="Times New Roman"/>
          <w:bCs/>
          <w:sz w:val="28"/>
          <w:szCs w:val="28"/>
        </w:rPr>
        <w:t>пользова</w:t>
      </w:r>
      <w:r>
        <w:rPr>
          <w:rFonts w:ascii="Times New Roman" w:hAnsi="Times New Roman" w:cs="Times New Roman"/>
          <w:bCs/>
          <w:sz w:val="28"/>
          <w:szCs w:val="28"/>
        </w:rPr>
        <w:t>лся</w:t>
      </w:r>
      <w:r w:rsidRPr="00F0038D">
        <w:rPr>
          <w:rFonts w:ascii="Times New Roman" w:hAnsi="Times New Roman" w:cs="Times New Roman"/>
          <w:bCs/>
          <w:sz w:val="28"/>
          <w:szCs w:val="28"/>
        </w:rPr>
        <w:t xml:space="preserve"> студент в своей работе.</w:t>
      </w:r>
    </w:p>
    <w:p w:rsidR="00A657C4" w:rsidRPr="000F22E6" w:rsidRDefault="00A657C4" w:rsidP="00A657C4">
      <w:pPr>
        <w:numPr>
          <w:ilvl w:val="0"/>
          <w:numId w:val="10"/>
        </w:numPr>
        <w:shd w:val="clear" w:color="auto" w:fill="FFFFFF"/>
        <w:spacing w:after="0" w:line="240" w:lineRule="auto"/>
        <w:ind w:left="0" w:firstLine="0"/>
        <w:jc w:val="both"/>
        <w:rPr>
          <w:rFonts w:ascii="Times New Roman" w:hAnsi="Times New Roman" w:cs="Times New Roman"/>
          <w:bCs/>
          <w:i/>
          <w:sz w:val="28"/>
          <w:szCs w:val="28"/>
        </w:rPr>
      </w:pPr>
      <w:r w:rsidRPr="000F22E6">
        <w:rPr>
          <w:rFonts w:ascii="Times New Roman" w:hAnsi="Times New Roman" w:cs="Times New Roman"/>
          <w:b/>
          <w:bCs/>
          <w:sz w:val="28"/>
          <w:szCs w:val="28"/>
        </w:rPr>
        <w:t xml:space="preserve">Информационная база для написания </w:t>
      </w:r>
      <w:r w:rsidRPr="000F22E6">
        <w:rPr>
          <w:rFonts w:ascii="Times New Roman" w:hAnsi="Times New Roman" w:cs="Times New Roman"/>
          <w:sz w:val="28"/>
          <w:szCs w:val="28"/>
        </w:rPr>
        <w:t>выпускной квалификационной работы</w:t>
      </w:r>
      <w:r w:rsidRPr="000F22E6">
        <w:rPr>
          <w:rFonts w:ascii="Times New Roman" w:hAnsi="Times New Roman" w:cs="Times New Roman"/>
          <w:bCs/>
          <w:sz w:val="28"/>
          <w:szCs w:val="28"/>
        </w:rPr>
        <w:t>(источники информации)</w:t>
      </w:r>
      <w:r w:rsidRPr="000F22E6">
        <w:rPr>
          <w:rFonts w:ascii="Times New Roman" w:hAnsi="Times New Roman" w:cs="Times New Roman"/>
          <w:sz w:val="28"/>
          <w:szCs w:val="28"/>
        </w:rPr>
        <w:t xml:space="preserve">. Перечисляются источники, которые использовались для написания работы. Например: </w:t>
      </w:r>
      <w:r w:rsidRPr="000F22E6">
        <w:rPr>
          <w:rFonts w:ascii="Times New Roman" w:hAnsi="Times New Roman" w:cs="Times New Roman"/>
          <w:bCs/>
          <w:i/>
          <w:sz w:val="28"/>
          <w:szCs w:val="28"/>
        </w:rPr>
        <w:t xml:space="preserve">«При </w:t>
      </w:r>
      <w:r w:rsidRPr="000F22E6">
        <w:rPr>
          <w:rFonts w:ascii="Times New Roman" w:hAnsi="Times New Roman" w:cs="Times New Roman"/>
          <w:i/>
          <w:iCs/>
          <w:sz w:val="28"/>
          <w:szCs w:val="28"/>
        </w:rPr>
        <w:t>написании</w:t>
      </w:r>
      <w:r w:rsidRPr="000F22E6">
        <w:rPr>
          <w:rFonts w:ascii="Times New Roman" w:hAnsi="Times New Roman" w:cs="Times New Roman"/>
          <w:bCs/>
          <w:i/>
          <w:sz w:val="28"/>
          <w:szCs w:val="28"/>
        </w:rPr>
        <w:t xml:space="preserve"> выпускной </w:t>
      </w:r>
      <w:r w:rsidRPr="000F22E6">
        <w:rPr>
          <w:rFonts w:ascii="Times New Roman" w:hAnsi="Times New Roman" w:cs="Times New Roman"/>
          <w:bCs/>
          <w:i/>
          <w:sz w:val="28"/>
          <w:szCs w:val="28"/>
        </w:rPr>
        <w:lastRenderedPageBreak/>
        <w:t>квалификационной работы использовалась литература по</w:t>
      </w:r>
      <w:proofErr w:type="gramStart"/>
      <w:r w:rsidRPr="000F22E6">
        <w:rPr>
          <w:rFonts w:ascii="Times New Roman" w:hAnsi="Times New Roman" w:cs="Times New Roman"/>
          <w:bCs/>
          <w:i/>
          <w:sz w:val="28"/>
          <w:szCs w:val="28"/>
        </w:rPr>
        <w:t xml:space="preserve"> … Д</w:t>
      </w:r>
      <w:proofErr w:type="gramEnd"/>
      <w:r w:rsidRPr="000F22E6">
        <w:rPr>
          <w:rFonts w:ascii="Times New Roman" w:hAnsi="Times New Roman" w:cs="Times New Roman"/>
          <w:bCs/>
          <w:i/>
          <w:sz w:val="28"/>
          <w:szCs w:val="28"/>
        </w:rPr>
        <w:t>ля выполнения анализа в практической части были использованы материалы …».</w:t>
      </w:r>
    </w:p>
    <w:p w:rsidR="00A657C4" w:rsidRPr="000F22E6" w:rsidRDefault="00A657C4" w:rsidP="00A657C4">
      <w:pPr>
        <w:numPr>
          <w:ilvl w:val="0"/>
          <w:numId w:val="10"/>
        </w:numPr>
        <w:shd w:val="clear" w:color="auto" w:fill="FFFFFF"/>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b/>
          <w:bCs/>
          <w:sz w:val="28"/>
          <w:szCs w:val="28"/>
        </w:rPr>
        <w:t xml:space="preserve">Структура </w:t>
      </w:r>
      <w:r w:rsidRPr="000F22E6">
        <w:rPr>
          <w:rFonts w:ascii="Times New Roman" w:hAnsi="Times New Roman" w:cs="Times New Roman"/>
          <w:b/>
          <w:sz w:val="28"/>
          <w:szCs w:val="28"/>
        </w:rPr>
        <w:t>работы</w:t>
      </w:r>
      <w:r w:rsidRPr="000F22E6">
        <w:rPr>
          <w:rFonts w:ascii="Times New Roman" w:hAnsi="Times New Roman" w:cs="Times New Roman"/>
          <w:sz w:val="28"/>
          <w:szCs w:val="28"/>
        </w:rPr>
        <w:t xml:space="preserve">. В данном элементе указывается, из скольких глав состоит работа, дается и приводится краткое содержание глав. </w:t>
      </w:r>
    </w:p>
    <w:p w:rsidR="00A657C4" w:rsidRDefault="00A657C4" w:rsidP="00A657C4">
      <w:pPr>
        <w:pStyle w:val="a5"/>
        <w:spacing w:after="0" w:line="240" w:lineRule="auto"/>
        <w:ind w:left="0" w:firstLine="567"/>
        <w:jc w:val="both"/>
        <w:rPr>
          <w:rFonts w:ascii="Times New Roman" w:hAnsi="Times New Roman" w:cs="Times New Roman"/>
          <w:b/>
          <w:sz w:val="28"/>
          <w:szCs w:val="28"/>
        </w:rPr>
      </w:pPr>
    </w:p>
    <w:p w:rsidR="00A657C4" w:rsidRPr="006C3B02" w:rsidRDefault="000F22E6" w:rsidP="00A657C4">
      <w:pPr>
        <w:spacing w:after="0" w:line="240" w:lineRule="auto"/>
        <w:ind w:firstLine="360"/>
        <w:jc w:val="both"/>
        <w:rPr>
          <w:rFonts w:ascii="Times New Roman" w:hAnsi="Times New Roman" w:cs="Times New Roman"/>
          <w:sz w:val="28"/>
          <w:szCs w:val="28"/>
        </w:rPr>
      </w:pPr>
      <w:r w:rsidRPr="00A657C4">
        <w:rPr>
          <w:rFonts w:ascii="Times New Roman" w:hAnsi="Times New Roman" w:cs="Times New Roman"/>
          <w:b/>
          <w:sz w:val="28"/>
          <w:szCs w:val="28"/>
        </w:rPr>
        <w:t>Основная часть</w:t>
      </w:r>
      <w:r w:rsidR="00A657C4" w:rsidRPr="00A657C4">
        <w:rPr>
          <w:rFonts w:ascii="Times New Roman" w:hAnsi="Times New Roman" w:cs="Times New Roman"/>
          <w:sz w:val="28"/>
          <w:szCs w:val="28"/>
        </w:rPr>
        <w:t>содержит</w:t>
      </w:r>
      <w:r w:rsidRPr="00A657C4">
        <w:rPr>
          <w:rFonts w:ascii="Times New Roman" w:hAnsi="Times New Roman" w:cs="Times New Roman"/>
          <w:sz w:val="28"/>
          <w:szCs w:val="28"/>
        </w:rPr>
        <w:t xml:space="preserve"> изложение материала.</w:t>
      </w:r>
      <w:r w:rsidR="00A657C4" w:rsidRPr="006C3B02">
        <w:rPr>
          <w:rFonts w:ascii="Times New Roman" w:hAnsi="Times New Roman" w:cs="Times New Roman"/>
          <w:sz w:val="28"/>
          <w:szCs w:val="28"/>
        </w:rPr>
        <w:t xml:space="preserve"> Обязательным структурным элементом </w:t>
      </w:r>
      <w:r w:rsidR="00A657C4">
        <w:rPr>
          <w:rFonts w:ascii="Times New Roman" w:hAnsi="Times New Roman" w:cs="Times New Roman"/>
          <w:sz w:val="28"/>
          <w:szCs w:val="28"/>
        </w:rPr>
        <w:t xml:space="preserve">основной </w:t>
      </w:r>
      <w:r w:rsidR="00A657C4" w:rsidRPr="006C3B02">
        <w:rPr>
          <w:rFonts w:ascii="Times New Roman" w:hAnsi="Times New Roman" w:cs="Times New Roman"/>
          <w:sz w:val="28"/>
          <w:szCs w:val="28"/>
        </w:rPr>
        <w:t>части выпускной квалификационной работы является литературный обзор по теме.К тексту обзора литературы предъявляются следующие основные требования: полнота и достоверность информации, наличие критической оценкииспользованной информации, логичность структуры, композиционная целостность, аргументированность выводов, ясность, четкость и лаконичность изложения.</w:t>
      </w:r>
    </w:p>
    <w:p w:rsidR="000F22E6" w:rsidRPr="000F22E6" w:rsidRDefault="000F22E6" w:rsidP="00C4166F">
      <w:pPr>
        <w:spacing w:after="0" w:line="240" w:lineRule="auto"/>
        <w:ind w:firstLine="567"/>
        <w:jc w:val="both"/>
        <w:rPr>
          <w:rFonts w:ascii="Times New Roman" w:hAnsi="Times New Roman" w:cs="Times New Roman"/>
          <w:kern w:val="24"/>
          <w:sz w:val="28"/>
          <w:szCs w:val="28"/>
        </w:rPr>
      </w:pPr>
      <w:r w:rsidRPr="000F22E6">
        <w:rPr>
          <w:rFonts w:ascii="Times New Roman" w:hAnsi="Times New Roman" w:cs="Times New Roman"/>
          <w:b/>
          <w:kern w:val="24"/>
          <w:sz w:val="28"/>
          <w:szCs w:val="28"/>
        </w:rPr>
        <w:t>В теоретическом разделе</w:t>
      </w:r>
      <w:r w:rsidRPr="000F22E6">
        <w:rPr>
          <w:rFonts w:ascii="Times New Roman" w:hAnsi="Times New Roman" w:cs="Times New Roman"/>
          <w:kern w:val="24"/>
          <w:sz w:val="28"/>
          <w:szCs w:val="28"/>
        </w:rPr>
        <w:t xml:space="preserve"> основной части </w:t>
      </w:r>
      <w:r w:rsidRPr="000F22E6">
        <w:rPr>
          <w:rFonts w:ascii="Times New Roman" w:hAnsi="Times New Roman" w:cs="Times New Roman"/>
          <w:sz w:val="28"/>
          <w:szCs w:val="28"/>
        </w:rPr>
        <w:t>выпускной квалификационной работы</w:t>
      </w:r>
      <w:r w:rsidRPr="000F22E6">
        <w:rPr>
          <w:rFonts w:ascii="Times New Roman" w:hAnsi="Times New Roman" w:cs="Times New Roman"/>
          <w:kern w:val="24"/>
          <w:sz w:val="28"/>
          <w:szCs w:val="28"/>
        </w:rPr>
        <w:t xml:space="preserve"> излагаются теоретические вопросы темы на основе анализа литературы, рассматриваются дискуссионные вопросы. </w:t>
      </w:r>
    </w:p>
    <w:p w:rsidR="000F22E6" w:rsidRPr="000F22E6" w:rsidRDefault="000F22E6" w:rsidP="00F0038D">
      <w:pPr>
        <w:spacing w:after="0" w:line="240" w:lineRule="auto"/>
        <w:ind w:firstLine="567"/>
        <w:jc w:val="both"/>
        <w:rPr>
          <w:rFonts w:ascii="Times New Roman" w:hAnsi="Times New Roman" w:cs="Times New Roman"/>
          <w:kern w:val="24"/>
          <w:sz w:val="28"/>
          <w:szCs w:val="28"/>
        </w:rPr>
      </w:pPr>
      <w:r w:rsidRPr="000F22E6">
        <w:rPr>
          <w:rFonts w:ascii="Times New Roman" w:hAnsi="Times New Roman" w:cs="Times New Roman"/>
          <w:spacing w:val="-4"/>
          <w:sz w:val="28"/>
          <w:szCs w:val="28"/>
        </w:rPr>
        <w:t xml:space="preserve">В этом разделе даются обзор основной литературы по проблеме исследования, сравнительный анализ концепций разных авторов. На основе анализа литературы необходимо отразить и собственную точку зрения относительно данной проблемы. Можно описать тенденции развития и совершенствования теории в течение определенного периода времени. </w:t>
      </w:r>
      <w:r w:rsidRPr="000F22E6">
        <w:rPr>
          <w:rFonts w:ascii="Times New Roman" w:hAnsi="Times New Roman" w:cs="Times New Roman"/>
          <w:kern w:val="24"/>
          <w:sz w:val="28"/>
          <w:szCs w:val="28"/>
        </w:rPr>
        <w:t xml:space="preserve">Содержание теоретической главы должно строго соответствовать теме </w:t>
      </w:r>
      <w:r w:rsidRPr="000F22E6">
        <w:rPr>
          <w:rFonts w:ascii="Times New Roman" w:hAnsi="Times New Roman" w:cs="Times New Roman"/>
          <w:sz w:val="28"/>
          <w:szCs w:val="28"/>
        </w:rPr>
        <w:t>выпускной квалификационной работы</w:t>
      </w:r>
      <w:r w:rsidRPr="000F22E6">
        <w:rPr>
          <w:rFonts w:ascii="Times New Roman" w:hAnsi="Times New Roman" w:cs="Times New Roman"/>
          <w:kern w:val="24"/>
          <w:sz w:val="28"/>
          <w:szCs w:val="28"/>
        </w:rPr>
        <w:t>.</w:t>
      </w:r>
    </w:p>
    <w:p w:rsidR="000F22E6" w:rsidRPr="000F22E6" w:rsidRDefault="000F22E6" w:rsidP="00C4166F">
      <w:pPr>
        <w:shd w:val="clear" w:color="auto" w:fill="FFFFFF"/>
        <w:spacing w:after="0" w:line="240" w:lineRule="auto"/>
        <w:ind w:firstLine="709"/>
        <w:jc w:val="both"/>
        <w:rPr>
          <w:rFonts w:ascii="Times New Roman" w:hAnsi="Times New Roman" w:cs="Times New Roman"/>
          <w:kern w:val="24"/>
          <w:sz w:val="28"/>
          <w:szCs w:val="28"/>
        </w:rPr>
      </w:pPr>
      <w:r w:rsidRPr="000F22E6">
        <w:rPr>
          <w:rFonts w:ascii="Times New Roman" w:hAnsi="Times New Roman" w:cs="Times New Roman"/>
          <w:kern w:val="24"/>
          <w:sz w:val="28"/>
          <w:szCs w:val="28"/>
        </w:rPr>
        <w:t xml:space="preserve">Если позволяет тема </w:t>
      </w:r>
      <w:r w:rsidRPr="000F22E6">
        <w:rPr>
          <w:rFonts w:ascii="Times New Roman" w:hAnsi="Times New Roman" w:cs="Times New Roman"/>
          <w:sz w:val="28"/>
          <w:szCs w:val="28"/>
        </w:rPr>
        <w:t>выпускной квалификационной работы</w:t>
      </w:r>
      <w:r w:rsidRPr="000F22E6">
        <w:rPr>
          <w:rFonts w:ascii="Times New Roman" w:hAnsi="Times New Roman" w:cs="Times New Roman"/>
          <w:kern w:val="24"/>
          <w:sz w:val="28"/>
          <w:szCs w:val="28"/>
        </w:rPr>
        <w:t>, то в пункте 1.1 дается характеристика нормативных документов, регламентирующих изучаемый вопрос. В пунктах 1.2–1.5 рассматриваются различные теоретические аспекты темы.</w:t>
      </w:r>
    </w:p>
    <w:p w:rsidR="001C7311" w:rsidRDefault="000F22E6" w:rsidP="001C7311">
      <w:pPr>
        <w:spacing w:after="0" w:line="240" w:lineRule="auto"/>
        <w:ind w:firstLine="360"/>
        <w:jc w:val="both"/>
        <w:rPr>
          <w:rFonts w:ascii="Times New Roman" w:hAnsi="Times New Roman" w:cs="Times New Roman"/>
          <w:spacing w:val="-8"/>
          <w:sz w:val="28"/>
          <w:szCs w:val="28"/>
        </w:rPr>
      </w:pPr>
      <w:r w:rsidRPr="000F22E6">
        <w:rPr>
          <w:rFonts w:ascii="Times New Roman" w:hAnsi="Times New Roman" w:cs="Times New Roman"/>
          <w:b/>
          <w:kern w:val="24"/>
          <w:sz w:val="28"/>
          <w:szCs w:val="28"/>
        </w:rPr>
        <w:t>В практическом разделе</w:t>
      </w:r>
      <w:r w:rsidR="001C7311" w:rsidRPr="006C3B02">
        <w:rPr>
          <w:rFonts w:ascii="Times New Roman" w:hAnsi="Times New Roman" w:cs="Times New Roman"/>
          <w:sz w:val="28"/>
          <w:szCs w:val="28"/>
        </w:rPr>
        <w:t>излагается содержаниепроводимогоисследования, эксперимента, результаты его эт</w:t>
      </w:r>
      <w:r w:rsidR="001C7311">
        <w:rPr>
          <w:rFonts w:ascii="Times New Roman" w:hAnsi="Times New Roman" w:cs="Times New Roman"/>
          <w:sz w:val="28"/>
          <w:szCs w:val="28"/>
        </w:rPr>
        <w:t xml:space="preserve">апов, анализ полученных данных, </w:t>
      </w:r>
      <w:r w:rsidRPr="000F22E6">
        <w:rPr>
          <w:rFonts w:ascii="Times New Roman" w:hAnsi="Times New Roman" w:cs="Times New Roman"/>
          <w:sz w:val="28"/>
          <w:szCs w:val="28"/>
        </w:rPr>
        <w:t>дается анализ практи</w:t>
      </w:r>
      <w:r w:rsidR="001C7311">
        <w:rPr>
          <w:rFonts w:ascii="Times New Roman" w:hAnsi="Times New Roman" w:cs="Times New Roman"/>
          <w:sz w:val="28"/>
          <w:szCs w:val="28"/>
        </w:rPr>
        <w:t>ческой</w:t>
      </w:r>
      <w:r w:rsidRPr="000F22E6">
        <w:rPr>
          <w:rFonts w:ascii="Times New Roman" w:hAnsi="Times New Roman" w:cs="Times New Roman"/>
          <w:sz w:val="28"/>
          <w:szCs w:val="28"/>
        </w:rPr>
        <w:t xml:space="preserve"> деятельности по данной проблеме исследования, </w:t>
      </w:r>
      <w:r w:rsidRPr="000F22E6">
        <w:rPr>
          <w:rFonts w:ascii="Times New Roman" w:hAnsi="Times New Roman" w:cs="Times New Roman"/>
          <w:kern w:val="24"/>
          <w:sz w:val="28"/>
          <w:szCs w:val="28"/>
        </w:rPr>
        <w:t>описываются проведенные студентом наблюдения и эксперименты, исследования и их методика, дается анализ полученных результатов, выводы</w:t>
      </w:r>
      <w:r w:rsidRPr="000F22E6">
        <w:rPr>
          <w:rFonts w:ascii="Times New Roman" w:hAnsi="Times New Roman" w:cs="Times New Roman"/>
          <w:i/>
          <w:kern w:val="24"/>
          <w:sz w:val="28"/>
          <w:szCs w:val="28"/>
        </w:rPr>
        <w:t>.</w:t>
      </w:r>
      <w:r w:rsidR="00DC533C">
        <w:rPr>
          <w:rFonts w:ascii="Times New Roman" w:hAnsi="Times New Roman" w:cs="Times New Roman"/>
          <w:spacing w:val="-8"/>
          <w:sz w:val="28"/>
          <w:szCs w:val="28"/>
        </w:rPr>
        <w:t>(</w:t>
      </w:r>
      <w:r w:rsidR="00DC533C" w:rsidRPr="00DC533C">
        <w:rPr>
          <w:rFonts w:ascii="Times New Roman" w:hAnsi="Times New Roman" w:cs="Times New Roman"/>
          <w:i/>
          <w:spacing w:val="-8"/>
          <w:sz w:val="28"/>
          <w:szCs w:val="28"/>
        </w:rPr>
        <w:t>данный раздел содержит программу исследования; обоснование методов; гипотезу исследования; анализ и интерпретацию полученных результатов; выводы</w:t>
      </w:r>
      <w:r w:rsidR="00DC533C">
        <w:rPr>
          <w:rFonts w:ascii="Times New Roman" w:hAnsi="Times New Roman" w:cs="Times New Roman"/>
          <w:spacing w:val="-8"/>
          <w:sz w:val="28"/>
          <w:szCs w:val="28"/>
        </w:rPr>
        <w:t>)</w:t>
      </w:r>
      <w:r w:rsidR="00DC533C" w:rsidRPr="00DC533C">
        <w:rPr>
          <w:rFonts w:ascii="Times New Roman" w:hAnsi="Times New Roman" w:cs="Times New Roman"/>
          <w:spacing w:val="-8"/>
          <w:sz w:val="28"/>
          <w:szCs w:val="28"/>
        </w:rPr>
        <w:t xml:space="preserve">. </w:t>
      </w:r>
    </w:p>
    <w:p w:rsidR="00792D16" w:rsidRDefault="00DC533C" w:rsidP="001C7311">
      <w:pPr>
        <w:spacing w:after="0" w:line="240" w:lineRule="auto"/>
        <w:ind w:firstLine="360"/>
        <w:jc w:val="both"/>
        <w:rPr>
          <w:rFonts w:ascii="Times New Roman" w:hAnsi="Times New Roman" w:cs="Times New Roman"/>
          <w:sz w:val="28"/>
          <w:szCs w:val="28"/>
        </w:rPr>
      </w:pPr>
      <w:r>
        <w:rPr>
          <w:rFonts w:ascii="Times New Roman" w:hAnsi="Times New Roman" w:cs="Times New Roman"/>
          <w:spacing w:val="-8"/>
          <w:sz w:val="28"/>
          <w:szCs w:val="28"/>
        </w:rPr>
        <w:t>Р</w:t>
      </w:r>
      <w:r w:rsidR="000F22E6" w:rsidRPr="000F22E6">
        <w:rPr>
          <w:rFonts w:ascii="Times New Roman" w:hAnsi="Times New Roman" w:cs="Times New Roman"/>
          <w:spacing w:val="-8"/>
          <w:sz w:val="28"/>
          <w:szCs w:val="28"/>
        </w:rPr>
        <w:t xml:space="preserve">аздел целесообразно начать с описания </w:t>
      </w:r>
      <w:r w:rsidR="000F22E6" w:rsidRPr="006711C8">
        <w:rPr>
          <w:rFonts w:ascii="Times New Roman" w:hAnsi="Times New Roman" w:cs="Times New Roman"/>
          <w:b/>
          <w:spacing w:val="-8"/>
          <w:sz w:val="28"/>
          <w:szCs w:val="28"/>
        </w:rPr>
        <w:t>объекта и предмета</w:t>
      </w:r>
      <w:r w:rsidR="000F22E6" w:rsidRPr="000F22E6">
        <w:rPr>
          <w:rFonts w:ascii="Times New Roman" w:hAnsi="Times New Roman" w:cs="Times New Roman"/>
          <w:spacing w:val="-8"/>
          <w:sz w:val="28"/>
          <w:szCs w:val="28"/>
        </w:rPr>
        <w:t xml:space="preserve"> исследования. </w:t>
      </w:r>
      <w:r w:rsidR="000F22E6" w:rsidRPr="000F22E6">
        <w:rPr>
          <w:rFonts w:ascii="Times New Roman" w:hAnsi="Times New Roman" w:cs="Times New Roman"/>
          <w:sz w:val="28"/>
          <w:szCs w:val="28"/>
        </w:rPr>
        <w:t xml:space="preserve">В процессе анализа могут быть использованы любые материалы, </w:t>
      </w:r>
      <w:r w:rsidR="006711C8" w:rsidRPr="000F22E6">
        <w:rPr>
          <w:rFonts w:ascii="Times New Roman" w:hAnsi="Times New Roman" w:cs="Times New Roman"/>
          <w:sz w:val="28"/>
          <w:szCs w:val="28"/>
        </w:rPr>
        <w:t>отражающие деятельность</w:t>
      </w:r>
      <w:r w:rsidR="000F22E6" w:rsidRPr="000F22E6">
        <w:rPr>
          <w:rFonts w:ascii="Times New Roman" w:hAnsi="Times New Roman" w:cs="Times New Roman"/>
          <w:sz w:val="28"/>
          <w:szCs w:val="28"/>
        </w:rPr>
        <w:t xml:space="preserve"> организации (все виды аналитической и управленческой отчетности, информация, собранная в процессе прохождения пред</w:t>
      </w:r>
      <w:r w:rsidR="006711C8">
        <w:rPr>
          <w:rFonts w:ascii="Times New Roman" w:hAnsi="Times New Roman" w:cs="Times New Roman"/>
          <w:sz w:val="28"/>
          <w:szCs w:val="28"/>
        </w:rPr>
        <w:t>дипломной практики</w:t>
      </w:r>
      <w:r w:rsidR="000F22E6" w:rsidRPr="000F22E6">
        <w:rPr>
          <w:rFonts w:ascii="Times New Roman" w:hAnsi="Times New Roman" w:cs="Times New Roman"/>
          <w:sz w:val="28"/>
          <w:szCs w:val="28"/>
        </w:rPr>
        <w:t xml:space="preserve">). Все имеющиеся данные необходимо подвергнуть предварительной проверке и сортировке, чтобы на их основе можно было делать достоверные и обоснованные выводы и не обрабатывать ненужную, не касающуюся данной темы информацию. Изложение содержания работы должно быть строго логичным. Особое внимание следует обратить на переход от одной главы к другой. </w:t>
      </w:r>
    </w:p>
    <w:p w:rsidR="00792D16" w:rsidRPr="00A657C4" w:rsidRDefault="00792D16" w:rsidP="00792D16">
      <w:pPr>
        <w:pStyle w:val="a5"/>
        <w:spacing w:after="0" w:line="240" w:lineRule="auto"/>
        <w:ind w:left="0" w:firstLine="567"/>
        <w:jc w:val="both"/>
        <w:rPr>
          <w:rFonts w:ascii="Times New Roman" w:hAnsi="Times New Roman" w:cs="Times New Roman"/>
          <w:spacing w:val="-2"/>
          <w:sz w:val="28"/>
          <w:szCs w:val="28"/>
        </w:rPr>
      </w:pPr>
      <w:r w:rsidRPr="00A657C4">
        <w:rPr>
          <w:rFonts w:ascii="Times New Roman" w:hAnsi="Times New Roman" w:cs="Times New Roman"/>
          <w:sz w:val="28"/>
          <w:szCs w:val="28"/>
        </w:rPr>
        <w:t>В конце каждой главы, направленной на решение одной из поставленных во введении задач, дается небольшое заключение, в котором автор объясняет, чего достиг, какие аспекты были рассмотрены. Количество параграфов должно соответствовать поставленным задачам.</w:t>
      </w:r>
    </w:p>
    <w:p w:rsidR="000F22E6" w:rsidRPr="000F22E6" w:rsidRDefault="000F22E6" w:rsidP="00DC533C">
      <w:pPr>
        <w:spacing w:after="0" w:line="240" w:lineRule="auto"/>
        <w:ind w:firstLine="709"/>
        <w:jc w:val="both"/>
        <w:rPr>
          <w:rFonts w:ascii="Times New Roman" w:hAnsi="Times New Roman" w:cs="Times New Roman"/>
          <w:sz w:val="28"/>
          <w:szCs w:val="28"/>
        </w:rPr>
      </w:pPr>
    </w:p>
    <w:p w:rsidR="00A47912" w:rsidRDefault="000F22E6" w:rsidP="00A47912">
      <w:pPr>
        <w:pStyle w:val="a5"/>
        <w:spacing w:after="0" w:line="240" w:lineRule="auto"/>
        <w:ind w:left="0"/>
        <w:jc w:val="both"/>
        <w:rPr>
          <w:rFonts w:ascii="Times New Roman" w:hAnsi="Times New Roman" w:cs="Times New Roman"/>
          <w:sz w:val="28"/>
          <w:szCs w:val="28"/>
        </w:rPr>
      </w:pPr>
      <w:r w:rsidRPr="000F22E6">
        <w:rPr>
          <w:rFonts w:ascii="Times New Roman" w:hAnsi="Times New Roman" w:cs="Times New Roman"/>
          <w:b/>
          <w:sz w:val="28"/>
          <w:szCs w:val="28"/>
        </w:rPr>
        <w:t xml:space="preserve">Объем заключения </w:t>
      </w:r>
      <w:r w:rsidRPr="000F22E6">
        <w:rPr>
          <w:rFonts w:ascii="Times New Roman" w:hAnsi="Times New Roman" w:cs="Times New Roman"/>
          <w:sz w:val="28"/>
          <w:szCs w:val="28"/>
        </w:rPr>
        <w:t>должен составлять 1</w:t>
      </w:r>
      <w:r w:rsidRPr="000F22E6">
        <w:rPr>
          <w:rFonts w:ascii="Times New Roman" w:hAnsi="Times New Roman" w:cs="Times New Roman"/>
          <w:kern w:val="24"/>
          <w:sz w:val="28"/>
          <w:szCs w:val="28"/>
        </w:rPr>
        <w:t>–</w:t>
      </w:r>
      <w:r w:rsidR="00F0038D">
        <w:rPr>
          <w:rFonts w:ascii="Times New Roman" w:hAnsi="Times New Roman" w:cs="Times New Roman"/>
          <w:kern w:val="24"/>
          <w:sz w:val="28"/>
          <w:szCs w:val="28"/>
        </w:rPr>
        <w:t>4</w:t>
      </w:r>
      <w:r w:rsidRPr="000F22E6">
        <w:rPr>
          <w:rFonts w:ascii="Times New Roman" w:hAnsi="Times New Roman" w:cs="Times New Roman"/>
          <w:kern w:val="24"/>
          <w:sz w:val="28"/>
          <w:szCs w:val="28"/>
        </w:rPr>
        <w:t>стр.</w:t>
      </w:r>
      <w:r w:rsidRPr="000F22E6">
        <w:rPr>
          <w:rFonts w:ascii="Times New Roman" w:hAnsi="Times New Roman" w:cs="Times New Roman"/>
          <w:sz w:val="28"/>
          <w:szCs w:val="28"/>
        </w:rPr>
        <w:t xml:space="preserve"> Заключение подводит итог решения тех задач, которые были поставлены в дипломной работе</w:t>
      </w:r>
      <w:r w:rsidR="00A47912">
        <w:rPr>
          <w:rFonts w:ascii="Times New Roman" w:hAnsi="Times New Roman" w:cs="Times New Roman"/>
          <w:sz w:val="28"/>
          <w:szCs w:val="28"/>
        </w:rPr>
        <w:t>,</w:t>
      </w:r>
      <w:r w:rsidR="00A47912" w:rsidRPr="00694EDC">
        <w:rPr>
          <w:rFonts w:ascii="Times New Roman" w:hAnsi="Times New Roman" w:cs="Times New Roman"/>
          <w:sz w:val="28"/>
          <w:szCs w:val="28"/>
        </w:rPr>
        <w:t>раскрывает значимость рассмотренных вопросов;</w:t>
      </w:r>
      <w:r w:rsidR="00A47912">
        <w:rPr>
          <w:rFonts w:ascii="Times New Roman" w:hAnsi="Times New Roman" w:cs="Times New Roman"/>
          <w:sz w:val="28"/>
          <w:szCs w:val="28"/>
        </w:rPr>
        <w:t xml:space="preserve"> здесь</w:t>
      </w:r>
      <w:r w:rsidR="00A47912" w:rsidRPr="00694EDC">
        <w:rPr>
          <w:rFonts w:ascii="Times New Roman" w:hAnsi="Times New Roman" w:cs="Times New Roman"/>
          <w:sz w:val="28"/>
          <w:szCs w:val="28"/>
        </w:rPr>
        <w:t xml:space="preserve"> приводятся выводы, характеризующие в сжатом виде итоги проделанной работы; излагаются предложения и рекомендации по внедрению полученных результатов и дальнейшему развитию темы.  Выводы должны быть краткими, точными, состоять из 2-4 пунктов. Выводы – это то, на чём настаивает автор, его убеждения, которые он готов отстаивать.</w:t>
      </w:r>
    </w:p>
    <w:p w:rsidR="000F22E6" w:rsidRPr="000F22E6" w:rsidRDefault="000F22E6" w:rsidP="00C4166F">
      <w:pPr>
        <w:shd w:val="clear" w:color="auto" w:fill="FFFFFF"/>
        <w:spacing w:after="0" w:line="240" w:lineRule="auto"/>
        <w:ind w:firstLine="709"/>
        <w:jc w:val="both"/>
        <w:rPr>
          <w:rFonts w:ascii="Times New Roman" w:hAnsi="Times New Roman" w:cs="Times New Roman"/>
          <w:sz w:val="28"/>
          <w:szCs w:val="28"/>
        </w:rPr>
      </w:pPr>
      <w:r w:rsidRPr="000F22E6">
        <w:rPr>
          <w:rFonts w:ascii="Times New Roman" w:hAnsi="Times New Roman" w:cs="Times New Roman"/>
          <w:sz w:val="28"/>
          <w:szCs w:val="28"/>
        </w:rPr>
        <w:t>В первой части заключения необходимо отразить основные выводы, к которым пришел студент при изучении теоретических аспектов данной темы (на основании учебной и научной литературы). Данные выводы должны отражать актуальность данной темы и ее практическую значимость.</w:t>
      </w:r>
    </w:p>
    <w:p w:rsidR="000F22E6" w:rsidRPr="000F22E6" w:rsidRDefault="000F22E6" w:rsidP="00C4166F">
      <w:pPr>
        <w:shd w:val="clear" w:color="auto" w:fill="FFFFFF"/>
        <w:spacing w:after="0" w:line="240" w:lineRule="auto"/>
        <w:ind w:firstLine="709"/>
        <w:jc w:val="both"/>
        <w:rPr>
          <w:rFonts w:ascii="Times New Roman" w:hAnsi="Times New Roman" w:cs="Times New Roman"/>
          <w:sz w:val="28"/>
          <w:szCs w:val="28"/>
        </w:rPr>
      </w:pPr>
      <w:r w:rsidRPr="000F22E6">
        <w:rPr>
          <w:rFonts w:ascii="Times New Roman" w:hAnsi="Times New Roman" w:cs="Times New Roman"/>
          <w:kern w:val="24"/>
          <w:sz w:val="28"/>
          <w:szCs w:val="28"/>
        </w:rPr>
        <w:t>Во второй части заключения</w:t>
      </w:r>
      <w:r w:rsidRPr="000F22E6">
        <w:rPr>
          <w:rFonts w:ascii="Times New Roman" w:hAnsi="Times New Roman" w:cs="Times New Roman"/>
          <w:sz w:val="28"/>
          <w:szCs w:val="28"/>
        </w:rPr>
        <w:t xml:space="preserve"> необходимо дать краткую формулировку результатов, к которым пришел студент при выполнении практической части (</w:t>
      </w:r>
      <w:r w:rsidRPr="006711C8">
        <w:rPr>
          <w:rFonts w:ascii="Times New Roman" w:hAnsi="Times New Roman" w:cs="Times New Roman"/>
          <w:i/>
          <w:sz w:val="28"/>
          <w:szCs w:val="28"/>
        </w:rPr>
        <w:t>выводы по каждой поставленной во введении задаче</w:t>
      </w:r>
      <w:r w:rsidRPr="000F22E6">
        <w:rPr>
          <w:rFonts w:ascii="Times New Roman" w:hAnsi="Times New Roman" w:cs="Times New Roman"/>
          <w:sz w:val="28"/>
          <w:szCs w:val="28"/>
        </w:rPr>
        <w:t>).</w:t>
      </w:r>
    </w:p>
    <w:p w:rsidR="000F22E6" w:rsidRPr="000F22E6" w:rsidRDefault="000F22E6" w:rsidP="00C4166F">
      <w:pPr>
        <w:spacing w:after="0" w:line="240" w:lineRule="auto"/>
        <w:ind w:firstLine="567"/>
        <w:jc w:val="both"/>
        <w:rPr>
          <w:rFonts w:ascii="Times New Roman" w:hAnsi="Times New Roman" w:cs="Times New Roman"/>
          <w:spacing w:val="-2"/>
          <w:sz w:val="28"/>
          <w:szCs w:val="28"/>
        </w:rPr>
      </w:pPr>
      <w:r w:rsidRPr="000F22E6">
        <w:rPr>
          <w:rFonts w:ascii="Times New Roman" w:hAnsi="Times New Roman" w:cs="Times New Roman"/>
          <w:spacing w:val="-2"/>
          <w:sz w:val="28"/>
          <w:szCs w:val="28"/>
        </w:rPr>
        <w:t>На основе проведенного анализа и полученных выводов обосновываются рекомендации и конкретные мероприятия по решению выявленных проблем. Это должно осуществляться либо путем использования различных резервов, либо путем реализации мероприятий, нацеленных на реструктуризацию, создание потенциальных возможностей для решения поставленных целей и задач.</w:t>
      </w:r>
    </w:p>
    <w:p w:rsidR="000F22E6" w:rsidRPr="000F22E6" w:rsidRDefault="000F22E6" w:rsidP="00C4166F">
      <w:pPr>
        <w:spacing w:after="0" w:line="240" w:lineRule="auto"/>
        <w:ind w:firstLine="567"/>
        <w:jc w:val="both"/>
        <w:rPr>
          <w:rFonts w:ascii="Times New Roman" w:hAnsi="Times New Roman" w:cs="Times New Roman"/>
          <w:sz w:val="28"/>
          <w:szCs w:val="28"/>
        </w:rPr>
      </w:pPr>
      <w:r w:rsidRPr="000F22E6">
        <w:rPr>
          <w:rFonts w:ascii="Times New Roman" w:hAnsi="Times New Roman" w:cs="Times New Roman"/>
          <w:sz w:val="28"/>
          <w:szCs w:val="28"/>
        </w:rPr>
        <w:t>Желательно дать оценку возможности использования предлагаемых рекомендаций и мероприятий на других аналогичных объектах.</w:t>
      </w:r>
    </w:p>
    <w:p w:rsidR="000F22E6" w:rsidRPr="000F22E6" w:rsidRDefault="000F22E6" w:rsidP="00C4166F">
      <w:pPr>
        <w:shd w:val="clear" w:color="auto" w:fill="FFFFFF"/>
        <w:spacing w:after="0" w:line="240" w:lineRule="auto"/>
        <w:ind w:firstLine="709"/>
        <w:jc w:val="both"/>
        <w:rPr>
          <w:rFonts w:ascii="Times New Roman" w:hAnsi="Times New Roman" w:cs="Times New Roman"/>
          <w:sz w:val="28"/>
          <w:szCs w:val="28"/>
        </w:rPr>
      </w:pPr>
      <w:r w:rsidRPr="000F22E6">
        <w:rPr>
          <w:rFonts w:ascii="Times New Roman" w:hAnsi="Times New Roman" w:cs="Times New Roman"/>
          <w:sz w:val="28"/>
          <w:szCs w:val="28"/>
        </w:rPr>
        <w:t>Выводы и рекомендации заключения должны быть ответом на цель и задачи, поставленные во введении выпускной квалификационной работы.</w:t>
      </w:r>
    </w:p>
    <w:p w:rsidR="000F22E6" w:rsidRPr="000F22E6" w:rsidRDefault="000F22E6" w:rsidP="00A657C4">
      <w:pPr>
        <w:shd w:val="clear" w:color="auto" w:fill="FFFFFF"/>
        <w:spacing w:after="0" w:line="240" w:lineRule="auto"/>
        <w:ind w:firstLine="708"/>
        <w:jc w:val="both"/>
        <w:rPr>
          <w:rFonts w:ascii="Times New Roman" w:hAnsi="Times New Roman" w:cs="Times New Roman"/>
          <w:sz w:val="28"/>
          <w:szCs w:val="28"/>
        </w:rPr>
      </w:pPr>
      <w:r w:rsidRPr="000F22E6">
        <w:rPr>
          <w:rFonts w:ascii="Times New Roman" w:hAnsi="Times New Roman" w:cs="Times New Roman"/>
          <w:kern w:val="24"/>
          <w:sz w:val="28"/>
          <w:szCs w:val="28"/>
        </w:rPr>
        <w:t xml:space="preserve">После заключения помещают </w:t>
      </w:r>
      <w:r w:rsidRPr="000F22E6">
        <w:rPr>
          <w:rFonts w:ascii="Times New Roman" w:hAnsi="Times New Roman" w:cs="Times New Roman"/>
          <w:b/>
          <w:kern w:val="24"/>
          <w:sz w:val="28"/>
          <w:szCs w:val="28"/>
        </w:rPr>
        <w:t>список источников и литературы,</w:t>
      </w:r>
      <w:r w:rsidRPr="000F22E6">
        <w:rPr>
          <w:rFonts w:ascii="Times New Roman" w:hAnsi="Times New Roman" w:cs="Times New Roman"/>
          <w:kern w:val="24"/>
          <w:sz w:val="28"/>
          <w:szCs w:val="28"/>
        </w:rPr>
        <w:t xml:space="preserve"> являющийся важной частью </w:t>
      </w:r>
      <w:r w:rsidRPr="000F22E6">
        <w:rPr>
          <w:rFonts w:ascii="Times New Roman" w:hAnsi="Times New Roman" w:cs="Times New Roman"/>
          <w:sz w:val="28"/>
          <w:szCs w:val="28"/>
        </w:rPr>
        <w:t>выпускной квалификационной работы</w:t>
      </w:r>
      <w:r w:rsidRPr="000F22E6">
        <w:rPr>
          <w:rFonts w:ascii="Times New Roman" w:hAnsi="Times New Roman" w:cs="Times New Roman"/>
          <w:kern w:val="24"/>
          <w:sz w:val="28"/>
          <w:szCs w:val="28"/>
        </w:rPr>
        <w:t xml:space="preserve"> и отражающий самостоятельность и творческий подход студента. </w:t>
      </w:r>
      <w:r w:rsidRPr="000F22E6">
        <w:rPr>
          <w:rFonts w:ascii="Times New Roman" w:hAnsi="Times New Roman" w:cs="Times New Roman"/>
          <w:sz w:val="28"/>
          <w:szCs w:val="28"/>
        </w:rPr>
        <w:t xml:space="preserve">Список должен включать цитируемые в данной работе, просмотренные источники, архивный материал, имеющий отношение к теме. В список не включают те источники, на которые нет ссылок в основном тексте работы и которые фактически не использованы. </w:t>
      </w:r>
    </w:p>
    <w:p w:rsidR="000F22E6" w:rsidRPr="000F22E6" w:rsidRDefault="000F22E6" w:rsidP="00C4166F">
      <w:pPr>
        <w:spacing w:after="0" w:line="240" w:lineRule="auto"/>
        <w:ind w:firstLine="709"/>
        <w:jc w:val="both"/>
        <w:rPr>
          <w:rFonts w:ascii="Times New Roman" w:hAnsi="Times New Roman" w:cs="Times New Roman"/>
          <w:sz w:val="28"/>
          <w:szCs w:val="28"/>
        </w:rPr>
      </w:pPr>
      <w:r w:rsidRPr="000F22E6">
        <w:rPr>
          <w:rFonts w:ascii="Times New Roman" w:hAnsi="Times New Roman" w:cs="Times New Roman"/>
          <w:sz w:val="28"/>
          <w:szCs w:val="28"/>
        </w:rPr>
        <w:t xml:space="preserve">Рекомендуется представить единый список литературы к работе в целом. При составлении списка источников и литературы необходимо соблюдать определенную последовательность в перечислении библиографических записей. </w:t>
      </w:r>
    </w:p>
    <w:p w:rsidR="00A657C4" w:rsidRDefault="00A657C4" w:rsidP="00C4166F">
      <w:pPr>
        <w:spacing w:after="0" w:line="240" w:lineRule="auto"/>
        <w:jc w:val="both"/>
        <w:rPr>
          <w:rFonts w:ascii="Times New Roman" w:hAnsi="Times New Roman" w:cs="Times New Roman"/>
          <w:b/>
          <w:sz w:val="28"/>
          <w:szCs w:val="28"/>
        </w:rPr>
      </w:pPr>
    </w:p>
    <w:p w:rsidR="000F22E6" w:rsidRPr="000F22E6" w:rsidRDefault="000F22E6" w:rsidP="00B803C2">
      <w:pPr>
        <w:spacing w:after="0" w:line="240" w:lineRule="auto"/>
        <w:ind w:firstLine="708"/>
        <w:jc w:val="both"/>
        <w:rPr>
          <w:rFonts w:ascii="Times New Roman" w:hAnsi="Times New Roman" w:cs="Times New Roman"/>
          <w:sz w:val="28"/>
          <w:szCs w:val="28"/>
        </w:rPr>
      </w:pPr>
      <w:r w:rsidRPr="000F22E6">
        <w:rPr>
          <w:rFonts w:ascii="Times New Roman" w:hAnsi="Times New Roman" w:cs="Times New Roman"/>
          <w:b/>
          <w:sz w:val="28"/>
          <w:szCs w:val="28"/>
        </w:rPr>
        <w:t>Список литературы</w:t>
      </w:r>
      <w:r w:rsidR="00A47912" w:rsidRPr="00A47912">
        <w:rPr>
          <w:rFonts w:ascii="Times New Roman" w:hAnsi="Times New Roman" w:cs="Times New Roman"/>
          <w:sz w:val="28"/>
          <w:szCs w:val="28"/>
        </w:rPr>
        <w:t xml:space="preserve">оформляется в соответствии с ГОСТ 7.1 – 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составления».Список литературы </w:t>
      </w:r>
      <w:r w:rsidRPr="000F22E6">
        <w:rPr>
          <w:rFonts w:ascii="Times New Roman" w:hAnsi="Times New Roman" w:cs="Times New Roman"/>
          <w:sz w:val="28"/>
          <w:szCs w:val="28"/>
        </w:rPr>
        <w:t xml:space="preserve">включает источники, которые распределяются в </w:t>
      </w:r>
      <w:r w:rsidRPr="00B803C2">
        <w:rPr>
          <w:rFonts w:ascii="Times New Roman" w:hAnsi="Times New Roman" w:cs="Times New Roman"/>
          <w:b/>
          <w:sz w:val="28"/>
          <w:szCs w:val="28"/>
        </w:rPr>
        <w:t>алфавитном</w:t>
      </w:r>
      <w:r w:rsidRPr="000F22E6">
        <w:rPr>
          <w:rFonts w:ascii="Times New Roman" w:hAnsi="Times New Roman" w:cs="Times New Roman"/>
          <w:sz w:val="28"/>
          <w:szCs w:val="28"/>
        </w:rPr>
        <w:t xml:space="preserve"> порядке на группы:</w:t>
      </w:r>
    </w:p>
    <w:p w:rsidR="000F22E6" w:rsidRPr="000F22E6" w:rsidRDefault="000F22E6" w:rsidP="00B803C2">
      <w:pPr>
        <w:numPr>
          <w:ilvl w:val="0"/>
          <w:numId w:val="12"/>
        </w:numPr>
        <w:tabs>
          <w:tab w:val="clear" w:pos="922"/>
          <w:tab w:val="num" w:pos="360"/>
        </w:tabs>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sz w:val="28"/>
          <w:szCs w:val="28"/>
        </w:rPr>
        <w:t>законодательные и нормативные акты;</w:t>
      </w:r>
    </w:p>
    <w:p w:rsidR="000F22E6" w:rsidRPr="000F22E6" w:rsidRDefault="000F22E6" w:rsidP="00B803C2">
      <w:pPr>
        <w:numPr>
          <w:ilvl w:val="0"/>
          <w:numId w:val="12"/>
        </w:numPr>
        <w:tabs>
          <w:tab w:val="clear" w:pos="922"/>
          <w:tab w:val="num" w:pos="360"/>
        </w:tabs>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sz w:val="28"/>
          <w:szCs w:val="28"/>
        </w:rPr>
        <w:t>учебная и научная литература, периодические издания;</w:t>
      </w:r>
    </w:p>
    <w:p w:rsidR="000F22E6" w:rsidRPr="000F22E6" w:rsidRDefault="000F22E6" w:rsidP="00B803C2">
      <w:pPr>
        <w:numPr>
          <w:ilvl w:val="0"/>
          <w:numId w:val="12"/>
        </w:numPr>
        <w:tabs>
          <w:tab w:val="clear" w:pos="922"/>
          <w:tab w:val="num" w:pos="360"/>
        </w:tabs>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sz w:val="28"/>
          <w:szCs w:val="28"/>
        </w:rPr>
        <w:t>иностранная литература.</w:t>
      </w:r>
    </w:p>
    <w:p w:rsidR="000F22E6" w:rsidRPr="000F22E6" w:rsidRDefault="000F22E6" w:rsidP="00B803C2">
      <w:pPr>
        <w:numPr>
          <w:ilvl w:val="0"/>
          <w:numId w:val="12"/>
        </w:numPr>
        <w:tabs>
          <w:tab w:val="clear" w:pos="922"/>
          <w:tab w:val="num" w:pos="360"/>
        </w:tabs>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sz w:val="28"/>
          <w:szCs w:val="28"/>
        </w:rPr>
        <w:t>Интернет-документы. Список литературы оформляется в соответствии с требованиями действующего государственного стандарта.</w:t>
      </w:r>
    </w:p>
    <w:p w:rsidR="000F22E6" w:rsidRPr="000F22E6" w:rsidRDefault="000F22E6" w:rsidP="00B803C2">
      <w:pPr>
        <w:numPr>
          <w:ilvl w:val="0"/>
          <w:numId w:val="12"/>
        </w:numPr>
        <w:tabs>
          <w:tab w:val="clear" w:pos="922"/>
        </w:tabs>
        <w:spacing w:after="0" w:line="240" w:lineRule="auto"/>
        <w:ind w:left="0" w:firstLine="0"/>
        <w:jc w:val="both"/>
        <w:rPr>
          <w:rFonts w:ascii="Times New Roman" w:hAnsi="Times New Roman" w:cs="Times New Roman"/>
          <w:sz w:val="28"/>
          <w:szCs w:val="28"/>
        </w:rPr>
      </w:pPr>
      <w:r w:rsidRPr="000F22E6">
        <w:rPr>
          <w:rFonts w:ascii="Times New Roman" w:hAnsi="Times New Roman" w:cs="Times New Roman"/>
          <w:sz w:val="28"/>
          <w:szCs w:val="28"/>
        </w:rPr>
        <w:lastRenderedPageBreak/>
        <w:t>На материалы, заимствованные из литературных и других источников, в тексте должны быть постраничные ссылки с указанием страниц источника и всех библиографических данных издания в соответствии с современными библиографическими ГОСТами. Могут использоваться ссылки в конце цитируемого текста, заключаемые в квадратные скобки с указанием порядкового номера источника в списке литературы и страницы текста, которая цитируется.</w:t>
      </w:r>
    </w:p>
    <w:p w:rsidR="000F22E6" w:rsidRPr="00B803C2" w:rsidRDefault="000F22E6" w:rsidP="00C4166F">
      <w:pPr>
        <w:spacing w:after="0" w:line="240" w:lineRule="auto"/>
        <w:ind w:firstLine="709"/>
        <w:jc w:val="both"/>
        <w:rPr>
          <w:rFonts w:ascii="Times New Roman" w:hAnsi="Times New Roman" w:cs="Times New Roman"/>
          <w:b/>
          <w:sz w:val="28"/>
          <w:szCs w:val="28"/>
        </w:rPr>
      </w:pPr>
      <w:r w:rsidRPr="000F22E6">
        <w:rPr>
          <w:rFonts w:ascii="Times New Roman" w:hAnsi="Times New Roman" w:cs="Times New Roman"/>
          <w:sz w:val="28"/>
          <w:szCs w:val="28"/>
        </w:rPr>
        <w:t xml:space="preserve">Сведения о нормативных документах и статьях из периодических изданий приводят с обязательным указанием источника опубликования. </w:t>
      </w:r>
      <w:r w:rsidR="00B803C2">
        <w:rPr>
          <w:rFonts w:ascii="Times New Roman" w:hAnsi="Times New Roman" w:cs="Times New Roman"/>
          <w:sz w:val="28"/>
          <w:szCs w:val="28"/>
        </w:rPr>
        <w:t>В тексте (</w:t>
      </w:r>
      <w:r w:rsidR="00B803C2" w:rsidRPr="00B803C2">
        <w:rPr>
          <w:rFonts w:ascii="Times New Roman" w:hAnsi="Times New Roman" w:cs="Times New Roman"/>
          <w:i/>
          <w:sz w:val="28"/>
          <w:szCs w:val="28"/>
        </w:rPr>
        <w:t>при указании на автора или литературу</w:t>
      </w:r>
      <w:r w:rsidR="00B803C2">
        <w:rPr>
          <w:rFonts w:ascii="Times New Roman" w:hAnsi="Times New Roman" w:cs="Times New Roman"/>
          <w:sz w:val="28"/>
          <w:szCs w:val="28"/>
        </w:rPr>
        <w:t xml:space="preserve">) необходимо делать ссылки в квадратных скобках, </w:t>
      </w:r>
      <w:r w:rsidR="00EA7D9E" w:rsidRPr="00EA7D9E">
        <w:rPr>
          <w:rFonts w:ascii="Times New Roman" w:hAnsi="Times New Roman" w:cs="Times New Roman"/>
          <w:sz w:val="28"/>
          <w:szCs w:val="28"/>
        </w:rPr>
        <w:t>например,</w:t>
      </w:r>
      <w:r w:rsidR="00B803C2" w:rsidRPr="00B803C2">
        <w:rPr>
          <w:rFonts w:ascii="Times New Roman" w:hAnsi="Times New Roman" w:cs="Times New Roman"/>
          <w:b/>
          <w:sz w:val="28"/>
          <w:szCs w:val="28"/>
        </w:rPr>
        <w:t>[1</w:t>
      </w:r>
      <w:r w:rsidR="00EA7D9E">
        <w:rPr>
          <w:rFonts w:ascii="Times New Roman" w:hAnsi="Times New Roman" w:cs="Times New Roman"/>
          <w:b/>
          <w:sz w:val="28"/>
          <w:szCs w:val="28"/>
        </w:rPr>
        <w:t>, 12</w:t>
      </w:r>
      <w:r w:rsidR="00B803C2" w:rsidRPr="00B803C2">
        <w:rPr>
          <w:rFonts w:ascii="Times New Roman" w:hAnsi="Times New Roman" w:cs="Times New Roman"/>
          <w:b/>
          <w:sz w:val="28"/>
          <w:szCs w:val="28"/>
        </w:rPr>
        <w:t>]</w:t>
      </w:r>
      <w:r w:rsidR="00EA7D9E">
        <w:rPr>
          <w:rFonts w:ascii="Times New Roman" w:hAnsi="Times New Roman" w:cs="Times New Roman"/>
          <w:b/>
          <w:sz w:val="28"/>
          <w:szCs w:val="28"/>
        </w:rPr>
        <w:t>.</w:t>
      </w:r>
    </w:p>
    <w:p w:rsidR="000F22E6" w:rsidRPr="000F22E6" w:rsidRDefault="004D6D02" w:rsidP="004D6D02">
      <w:pPr>
        <w:spacing w:after="0" w:line="240" w:lineRule="auto"/>
        <w:ind w:firstLine="708"/>
        <w:jc w:val="both"/>
        <w:rPr>
          <w:rFonts w:ascii="Times New Roman" w:hAnsi="Times New Roman" w:cs="Times New Roman"/>
          <w:sz w:val="28"/>
          <w:szCs w:val="28"/>
        </w:rPr>
      </w:pPr>
      <w:r w:rsidRPr="004D6D02">
        <w:rPr>
          <w:rFonts w:ascii="Times New Roman" w:hAnsi="Times New Roman" w:cs="Times New Roman"/>
          <w:b/>
          <w:sz w:val="28"/>
          <w:szCs w:val="28"/>
        </w:rPr>
        <w:t>Приложения</w:t>
      </w:r>
      <w:r w:rsidRPr="004D6D02">
        <w:rPr>
          <w:rFonts w:ascii="Times New Roman" w:hAnsi="Times New Roman" w:cs="Times New Roman"/>
          <w:sz w:val="28"/>
          <w:szCs w:val="28"/>
        </w:rPr>
        <w:t xml:space="preserve"> могут включать материалы, дополняющие текст; анкеты, методики; промежуточные формулы и расчеты; таблицы вспомогательных данных; иллюстрации вспомогательного характера, инструкции, алгоритмы задач, разработанные памятки</w:t>
      </w:r>
      <w:r>
        <w:rPr>
          <w:rFonts w:ascii="Times New Roman" w:hAnsi="Times New Roman" w:cs="Times New Roman"/>
          <w:sz w:val="28"/>
          <w:szCs w:val="28"/>
        </w:rPr>
        <w:t>, буклеты</w:t>
      </w:r>
      <w:r w:rsidRPr="004D6D02">
        <w:rPr>
          <w:rFonts w:ascii="Times New Roman" w:hAnsi="Times New Roman" w:cs="Times New Roman"/>
          <w:sz w:val="28"/>
          <w:szCs w:val="28"/>
        </w:rPr>
        <w:t xml:space="preserve"> и т.д.</w:t>
      </w:r>
      <w:r w:rsidR="000F22E6" w:rsidRPr="004D6D02">
        <w:rPr>
          <w:rFonts w:ascii="Times New Roman" w:hAnsi="Times New Roman" w:cs="Times New Roman"/>
          <w:sz w:val="28"/>
          <w:szCs w:val="28"/>
        </w:rPr>
        <w:t xml:space="preserve">Приложения </w:t>
      </w:r>
      <w:r w:rsidR="000F22E6" w:rsidRPr="000F22E6">
        <w:rPr>
          <w:rFonts w:ascii="Times New Roman" w:hAnsi="Times New Roman" w:cs="Times New Roman"/>
          <w:sz w:val="28"/>
          <w:szCs w:val="28"/>
        </w:rPr>
        <w:t xml:space="preserve">оформляются отдельными страницами, нумеруются, но не учитываются в общем объеме выпускной квалификационной работы. </w:t>
      </w:r>
    </w:p>
    <w:p w:rsidR="000F22E6" w:rsidRPr="000F22E6" w:rsidRDefault="000F22E6" w:rsidP="004D6D02">
      <w:pPr>
        <w:shd w:val="clear" w:color="auto" w:fill="FFFFFF"/>
        <w:spacing w:after="0" w:line="240" w:lineRule="auto"/>
        <w:ind w:firstLine="360"/>
        <w:jc w:val="both"/>
        <w:rPr>
          <w:rFonts w:ascii="Times New Roman" w:hAnsi="Times New Roman" w:cs="Times New Roman"/>
          <w:sz w:val="28"/>
          <w:szCs w:val="28"/>
        </w:rPr>
      </w:pPr>
      <w:r w:rsidRPr="000F22E6">
        <w:rPr>
          <w:rFonts w:ascii="Times New Roman" w:hAnsi="Times New Roman" w:cs="Times New Roman"/>
          <w:kern w:val="24"/>
          <w:sz w:val="28"/>
          <w:szCs w:val="28"/>
        </w:rPr>
        <w:t>Завершенная</w:t>
      </w:r>
      <w:r w:rsidRPr="000F22E6">
        <w:rPr>
          <w:rFonts w:ascii="Times New Roman" w:hAnsi="Times New Roman" w:cs="Times New Roman"/>
          <w:sz w:val="28"/>
          <w:szCs w:val="28"/>
        </w:rPr>
        <w:t xml:space="preserve"> и </w:t>
      </w:r>
      <w:r w:rsidRPr="000F22E6">
        <w:rPr>
          <w:rFonts w:ascii="Times New Roman" w:hAnsi="Times New Roman" w:cs="Times New Roman"/>
          <w:kern w:val="24"/>
          <w:sz w:val="28"/>
          <w:szCs w:val="28"/>
        </w:rPr>
        <w:t>подписанная</w:t>
      </w:r>
      <w:r w:rsidRPr="000F22E6">
        <w:rPr>
          <w:rFonts w:ascii="Times New Roman" w:hAnsi="Times New Roman" w:cs="Times New Roman"/>
          <w:sz w:val="28"/>
          <w:szCs w:val="28"/>
        </w:rPr>
        <w:t xml:space="preserve"> студентом работа вместе с отзывом руководителя в установленный срок сдается в учебную часть.</w:t>
      </w:r>
    </w:p>
    <w:p w:rsidR="006C3B02" w:rsidRPr="0012758C" w:rsidRDefault="006C3B02" w:rsidP="00C4166F">
      <w:pPr>
        <w:spacing w:after="0" w:line="240" w:lineRule="auto"/>
        <w:ind w:firstLine="360"/>
        <w:jc w:val="center"/>
        <w:rPr>
          <w:rFonts w:ascii="Times New Roman" w:hAnsi="Times New Roman" w:cs="Times New Roman"/>
          <w:b/>
          <w:sz w:val="28"/>
          <w:szCs w:val="28"/>
        </w:rPr>
      </w:pPr>
      <w:r w:rsidRPr="0012758C">
        <w:rPr>
          <w:rFonts w:ascii="Times New Roman" w:hAnsi="Times New Roman" w:cs="Times New Roman"/>
          <w:b/>
          <w:sz w:val="28"/>
          <w:szCs w:val="28"/>
        </w:rPr>
        <w:t>Правила представления приложений:</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приложение помещают в конце дипломной работы;</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каждое приложение должно начинаться с новой страницы и иметь содержательный заголовок;</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приложения нумеруются арабскими цифрами порядковой нумерацией. Номер приложения размещают в правом верхнем углу над заголовком приложения после слова «Приложение»;</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приложения должны иметь общую с остальной частью дипломной работы сквозную нумерацию страниц.</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На все приложения в основной части выпускной квалификационной работы должны быть ссылки.</w:t>
      </w:r>
    </w:p>
    <w:p w:rsidR="00DC487F" w:rsidRDefault="00DC487F" w:rsidP="00C4166F">
      <w:pPr>
        <w:spacing w:after="0" w:line="240" w:lineRule="auto"/>
        <w:ind w:firstLine="360"/>
        <w:jc w:val="center"/>
        <w:rPr>
          <w:rFonts w:ascii="Times New Roman" w:hAnsi="Times New Roman" w:cs="Times New Roman"/>
          <w:b/>
          <w:sz w:val="28"/>
          <w:szCs w:val="28"/>
        </w:rPr>
      </w:pPr>
    </w:p>
    <w:p w:rsidR="006C3B02" w:rsidRPr="0012758C" w:rsidRDefault="00DC487F" w:rsidP="00C4166F">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t xml:space="preserve">4. </w:t>
      </w:r>
      <w:r w:rsidR="006C3B02" w:rsidRPr="0012758C">
        <w:rPr>
          <w:rFonts w:ascii="Times New Roman" w:hAnsi="Times New Roman" w:cs="Times New Roman"/>
          <w:b/>
          <w:sz w:val="28"/>
          <w:szCs w:val="28"/>
        </w:rPr>
        <w:t>Требования к оформ</w:t>
      </w:r>
      <w:r>
        <w:rPr>
          <w:rFonts w:ascii="Times New Roman" w:hAnsi="Times New Roman" w:cs="Times New Roman"/>
          <w:b/>
          <w:sz w:val="28"/>
          <w:szCs w:val="28"/>
        </w:rPr>
        <w:t xml:space="preserve">лению текстовой части выпускной </w:t>
      </w:r>
      <w:r w:rsidR="006C3B02" w:rsidRPr="0012758C">
        <w:rPr>
          <w:rFonts w:ascii="Times New Roman" w:hAnsi="Times New Roman" w:cs="Times New Roman"/>
          <w:b/>
          <w:sz w:val="28"/>
          <w:szCs w:val="28"/>
        </w:rPr>
        <w:t>квалификационной работы:</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Работа должна быть представлена в печатном виде.</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 Общий объём работы не менее </w:t>
      </w:r>
      <w:r w:rsidR="00694EDC">
        <w:rPr>
          <w:rFonts w:ascii="Times New Roman" w:hAnsi="Times New Roman" w:cs="Times New Roman"/>
          <w:sz w:val="28"/>
          <w:szCs w:val="28"/>
        </w:rPr>
        <w:t xml:space="preserve">25, но не более 50 </w:t>
      </w:r>
      <w:r w:rsidRPr="006C3B02">
        <w:rPr>
          <w:rFonts w:ascii="Times New Roman" w:hAnsi="Times New Roman" w:cs="Times New Roman"/>
          <w:sz w:val="28"/>
          <w:szCs w:val="28"/>
        </w:rPr>
        <w:t>листов формата А4.</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Шрифт 14, полуторный межстрочный интервал.</w:t>
      </w:r>
    </w:p>
    <w:p w:rsidR="0012758C"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  Текст следует размещать на одной стороне листа бумаги с соблюдениемследующих размеров полей: </w:t>
      </w:r>
      <w:r w:rsidR="0012758C">
        <w:rPr>
          <w:rFonts w:ascii="Times New Roman" w:hAnsi="Times New Roman" w:cs="Times New Roman"/>
          <w:sz w:val="28"/>
          <w:szCs w:val="28"/>
        </w:rPr>
        <w:t>с</w:t>
      </w:r>
      <w:r w:rsidRPr="006C3B02">
        <w:rPr>
          <w:rFonts w:ascii="Times New Roman" w:hAnsi="Times New Roman" w:cs="Times New Roman"/>
          <w:sz w:val="28"/>
          <w:szCs w:val="28"/>
        </w:rPr>
        <w:t>лев</w:t>
      </w:r>
      <w:r w:rsidR="0012758C">
        <w:rPr>
          <w:rFonts w:ascii="Times New Roman" w:hAnsi="Times New Roman" w:cs="Times New Roman"/>
          <w:sz w:val="28"/>
          <w:szCs w:val="28"/>
        </w:rPr>
        <w:t>а</w:t>
      </w:r>
      <w:r w:rsidRPr="006C3B02">
        <w:rPr>
          <w:rFonts w:ascii="Times New Roman" w:hAnsi="Times New Roman" w:cs="Times New Roman"/>
          <w:sz w:val="28"/>
          <w:szCs w:val="28"/>
        </w:rPr>
        <w:t xml:space="preserve"> -  </w:t>
      </w:r>
      <w:r w:rsidR="0012758C">
        <w:rPr>
          <w:rFonts w:ascii="Times New Roman" w:hAnsi="Times New Roman" w:cs="Times New Roman"/>
          <w:sz w:val="28"/>
          <w:szCs w:val="28"/>
        </w:rPr>
        <w:t>3,0 с</w:t>
      </w:r>
      <w:r w:rsidRPr="006C3B02">
        <w:rPr>
          <w:rFonts w:ascii="Times New Roman" w:hAnsi="Times New Roman" w:cs="Times New Roman"/>
          <w:sz w:val="28"/>
          <w:szCs w:val="28"/>
        </w:rPr>
        <w:t xml:space="preserve">м, </w:t>
      </w:r>
      <w:r w:rsidR="0012758C">
        <w:rPr>
          <w:rFonts w:ascii="Times New Roman" w:hAnsi="Times New Roman" w:cs="Times New Roman"/>
          <w:sz w:val="28"/>
          <w:szCs w:val="28"/>
        </w:rPr>
        <w:t>с</w:t>
      </w:r>
      <w:r w:rsidRPr="006C3B02">
        <w:rPr>
          <w:rFonts w:ascii="Times New Roman" w:hAnsi="Times New Roman" w:cs="Times New Roman"/>
          <w:sz w:val="28"/>
          <w:szCs w:val="28"/>
        </w:rPr>
        <w:t>прав</w:t>
      </w:r>
      <w:r w:rsidR="0012758C">
        <w:rPr>
          <w:rFonts w:ascii="Times New Roman" w:hAnsi="Times New Roman" w:cs="Times New Roman"/>
          <w:sz w:val="28"/>
          <w:szCs w:val="28"/>
        </w:rPr>
        <w:t>а, сверху, снизу - 2,0 см.</w:t>
      </w:r>
      <w:r w:rsidR="00EA5A20" w:rsidRPr="00EA5A20">
        <w:rPr>
          <w:rFonts w:ascii="Times New Roman" w:hAnsi="Times New Roman" w:cs="Times New Roman"/>
          <w:sz w:val="28"/>
          <w:szCs w:val="28"/>
        </w:rPr>
        <w:t>Текст выровнен по ширине, заказан абзацный отступ 1,25 мм.</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Каждый раздел работы начинается с новой страницы. Введение, главы основной части, заключение, список литературы, приложения должны начинаться с новой страницы и иметь заголовок, напечатанный прописными буквами.  Параграфы, пункты и подпункты располагаются по порядку друг за другом.</w:t>
      </w:r>
      <w:r w:rsidR="00EA5A20" w:rsidRPr="00EA5A20">
        <w:rPr>
          <w:rFonts w:ascii="Times New Roman" w:hAnsi="Times New Roman" w:cs="Times New Roman"/>
          <w:sz w:val="28"/>
          <w:szCs w:val="28"/>
        </w:rPr>
        <w:t xml:space="preserve"> Такие разделы, как «СОДЕРЖАНИЕ», «ВВЕДЕНИЕ», «ЗАКЛЮЧЕНИЕ», «СПИСОК ЛИТЕРАТУРЫ», «ПРИЛОЖЕНИЯ» не нумеруются.Слово «Глава» не писать!</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lastRenderedPageBreak/>
        <w:t xml:space="preserve">-  Отсчёт страничной нумерации начинается с титульного листа, но номер страницы на титульном листе не указывается, номера страниц проставляютсяу нижнего края страницы.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Отступ строки в начале абзаца 1,25 см.</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Сокращение слов в тексте и подписях под иллюстрациями не допускается;</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  Главы, параграфы, пункты, подпункты </w:t>
      </w:r>
      <w:r w:rsidR="0012758C">
        <w:rPr>
          <w:rFonts w:ascii="Times New Roman" w:hAnsi="Times New Roman" w:cs="Times New Roman"/>
          <w:sz w:val="28"/>
          <w:szCs w:val="28"/>
        </w:rPr>
        <w:t>текста нумеруются арабскими циф</w:t>
      </w:r>
      <w:r w:rsidRPr="006C3B02">
        <w:rPr>
          <w:rFonts w:ascii="Times New Roman" w:hAnsi="Times New Roman" w:cs="Times New Roman"/>
          <w:sz w:val="28"/>
          <w:szCs w:val="28"/>
        </w:rPr>
        <w:t xml:space="preserve">рами с точкой (1., 1.1, 1.1.1, и </w:t>
      </w:r>
      <w:proofErr w:type="spellStart"/>
      <w:r w:rsidRPr="006C3B02">
        <w:rPr>
          <w:rFonts w:ascii="Times New Roman" w:hAnsi="Times New Roman" w:cs="Times New Roman"/>
          <w:sz w:val="28"/>
          <w:szCs w:val="28"/>
        </w:rPr>
        <w:t>т.д</w:t>
      </w:r>
      <w:proofErr w:type="spellEnd"/>
      <w:r w:rsidRPr="006C3B02">
        <w:rPr>
          <w:rFonts w:ascii="Times New Roman" w:hAnsi="Times New Roman" w:cs="Times New Roman"/>
          <w:sz w:val="28"/>
          <w:szCs w:val="28"/>
        </w:rPr>
        <w:t>).</w:t>
      </w:r>
    </w:p>
    <w:p w:rsidR="00EA5A20"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Заголовки структурных элементов текста следует располагать в середине строки без точки в конце, не подчеркивая. Переносы слов в заголовках не допускаются. Расстояние между заголовками и текстом должно быть не менее2-3 интервалов.</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 Подготовленный в соответствии с вышеуказанными требованиями текст </w:t>
      </w:r>
      <w:r w:rsidR="0012758C">
        <w:rPr>
          <w:rFonts w:ascii="Times New Roman" w:hAnsi="Times New Roman" w:cs="Times New Roman"/>
          <w:sz w:val="28"/>
          <w:szCs w:val="28"/>
        </w:rPr>
        <w:t xml:space="preserve">выпускной </w:t>
      </w:r>
      <w:r w:rsidRPr="006C3B02">
        <w:rPr>
          <w:rFonts w:ascii="Times New Roman" w:hAnsi="Times New Roman" w:cs="Times New Roman"/>
          <w:sz w:val="28"/>
          <w:szCs w:val="28"/>
        </w:rPr>
        <w:t xml:space="preserve">квалификационной </w:t>
      </w:r>
      <w:r w:rsidR="0012758C">
        <w:rPr>
          <w:rFonts w:ascii="Times New Roman" w:hAnsi="Times New Roman" w:cs="Times New Roman"/>
          <w:sz w:val="28"/>
          <w:szCs w:val="28"/>
        </w:rPr>
        <w:t xml:space="preserve">работы оформляется в специальную </w:t>
      </w:r>
      <w:r w:rsidRPr="006C3B02">
        <w:rPr>
          <w:rFonts w:ascii="Times New Roman" w:hAnsi="Times New Roman" w:cs="Times New Roman"/>
          <w:sz w:val="28"/>
          <w:szCs w:val="28"/>
        </w:rPr>
        <w:t>папкуили переплетается.</w:t>
      </w:r>
    </w:p>
    <w:p w:rsidR="006C3B02" w:rsidRPr="0012758C" w:rsidRDefault="006C3B02" w:rsidP="00C4166F">
      <w:pPr>
        <w:spacing w:after="0" w:line="240" w:lineRule="auto"/>
        <w:ind w:firstLine="360"/>
        <w:jc w:val="center"/>
        <w:rPr>
          <w:rFonts w:ascii="Times New Roman" w:hAnsi="Times New Roman" w:cs="Times New Roman"/>
          <w:b/>
          <w:sz w:val="28"/>
          <w:szCs w:val="28"/>
        </w:rPr>
      </w:pPr>
      <w:r w:rsidRPr="0012758C">
        <w:rPr>
          <w:rFonts w:ascii="Times New Roman" w:hAnsi="Times New Roman" w:cs="Times New Roman"/>
          <w:b/>
          <w:sz w:val="28"/>
          <w:szCs w:val="28"/>
        </w:rPr>
        <w:t>Таблицы в вы</w:t>
      </w:r>
      <w:r w:rsidR="00C41BAF">
        <w:rPr>
          <w:rFonts w:ascii="Times New Roman" w:hAnsi="Times New Roman" w:cs="Times New Roman"/>
          <w:b/>
          <w:sz w:val="28"/>
          <w:szCs w:val="28"/>
        </w:rPr>
        <w:t>пускной квалификационной работе</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Таблицы представляют собой форму организации </w:t>
      </w:r>
      <w:r w:rsidR="0012758C">
        <w:rPr>
          <w:rFonts w:ascii="Times New Roman" w:hAnsi="Times New Roman" w:cs="Times New Roman"/>
          <w:sz w:val="28"/>
          <w:szCs w:val="28"/>
        </w:rPr>
        <w:t>материала, позволяющую</w:t>
      </w:r>
      <w:r w:rsidRPr="006C3B02">
        <w:rPr>
          <w:rFonts w:ascii="Times New Roman" w:hAnsi="Times New Roman" w:cs="Times New Roman"/>
          <w:sz w:val="28"/>
          <w:szCs w:val="28"/>
        </w:rPr>
        <w:t xml:space="preserve"> систематизировать и сократить текст, обеспечить обозримость и наглядность информации.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Правила обозначения таблиц</w:t>
      </w:r>
      <w:r w:rsidR="00C41BAF">
        <w:rPr>
          <w:rFonts w:ascii="Times New Roman" w:hAnsi="Times New Roman" w:cs="Times New Roman"/>
          <w:sz w:val="28"/>
          <w:szCs w:val="28"/>
        </w:rPr>
        <w:t xml:space="preserve"> (Приложение 6)</w:t>
      </w:r>
      <w:r w:rsidRPr="006C3B02">
        <w:rPr>
          <w:rFonts w:ascii="Times New Roman" w:hAnsi="Times New Roman" w:cs="Times New Roman"/>
          <w:sz w:val="28"/>
          <w:szCs w:val="28"/>
        </w:rPr>
        <w:t>:</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Каждая таблица должна иметь название, точно и кратко отражающее ее содержание. Название таблицы помещают над ней.</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Таблицы нумеруются арабскими цифрами порядковой нумерацией в пределах всего текста.</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Слово «таблица» и порядковый номер таблицы помещают над ней в правом верхнем углу над названием таблицы.</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Таблицы в зависимости от их размера располагают после текста, в котором они упоминаются впервые, или на следующей странице, а при необходимости – в приложении.</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На все таблицы в тексте выпускной</w:t>
      </w:r>
      <w:r w:rsidR="0012758C">
        <w:rPr>
          <w:rFonts w:ascii="Times New Roman" w:hAnsi="Times New Roman" w:cs="Times New Roman"/>
          <w:sz w:val="28"/>
          <w:szCs w:val="28"/>
        </w:rPr>
        <w:t xml:space="preserve"> квалификационной </w:t>
      </w:r>
      <w:r w:rsidRPr="006C3B02">
        <w:rPr>
          <w:rFonts w:ascii="Times New Roman" w:hAnsi="Times New Roman" w:cs="Times New Roman"/>
          <w:sz w:val="28"/>
          <w:szCs w:val="28"/>
        </w:rPr>
        <w:t>работы должны быть ссылки.</w:t>
      </w:r>
    </w:p>
    <w:p w:rsidR="006C3B02" w:rsidRPr="0012758C" w:rsidRDefault="006C3B02" w:rsidP="00C4166F">
      <w:pPr>
        <w:spacing w:after="0" w:line="240" w:lineRule="auto"/>
        <w:ind w:firstLine="360"/>
        <w:jc w:val="center"/>
        <w:rPr>
          <w:rFonts w:ascii="Times New Roman" w:hAnsi="Times New Roman" w:cs="Times New Roman"/>
          <w:b/>
          <w:sz w:val="28"/>
          <w:szCs w:val="28"/>
        </w:rPr>
      </w:pPr>
      <w:r w:rsidRPr="0012758C">
        <w:rPr>
          <w:rFonts w:ascii="Times New Roman" w:hAnsi="Times New Roman" w:cs="Times New Roman"/>
          <w:b/>
          <w:sz w:val="28"/>
          <w:szCs w:val="28"/>
        </w:rPr>
        <w:t>Иллюстрации в выпускной квалификационной работе.</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К иллюстрациям относятся: фотоснимки, репродукции, рисунки, эскизы, чертежи, планы, карты, схемы, графики и др. Использование иллюстраций целесообразно только тогда, когда они заменяют, дополняют, раскрывают или поясняют словесную информацию,</w:t>
      </w:r>
      <w:r w:rsidR="0012758C">
        <w:rPr>
          <w:rFonts w:ascii="Times New Roman" w:hAnsi="Times New Roman" w:cs="Times New Roman"/>
          <w:sz w:val="28"/>
          <w:szCs w:val="28"/>
        </w:rPr>
        <w:t xml:space="preserve"> содержащуюся в дипломной ра</w:t>
      </w:r>
      <w:r w:rsidRPr="006C3B02">
        <w:rPr>
          <w:rFonts w:ascii="Times New Roman" w:hAnsi="Times New Roman" w:cs="Times New Roman"/>
          <w:sz w:val="28"/>
          <w:szCs w:val="28"/>
        </w:rPr>
        <w:t xml:space="preserve">боте. </w:t>
      </w:r>
    </w:p>
    <w:p w:rsidR="006C3B02" w:rsidRPr="0012758C" w:rsidRDefault="006C3B02" w:rsidP="00C4166F">
      <w:pPr>
        <w:spacing w:after="0" w:line="240" w:lineRule="auto"/>
        <w:ind w:firstLine="360"/>
        <w:jc w:val="center"/>
        <w:rPr>
          <w:rFonts w:ascii="Times New Roman" w:hAnsi="Times New Roman" w:cs="Times New Roman"/>
          <w:b/>
          <w:sz w:val="28"/>
          <w:szCs w:val="28"/>
        </w:rPr>
      </w:pPr>
      <w:r w:rsidRPr="0012758C">
        <w:rPr>
          <w:rFonts w:ascii="Times New Roman" w:hAnsi="Times New Roman" w:cs="Times New Roman"/>
          <w:b/>
          <w:sz w:val="28"/>
          <w:szCs w:val="28"/>
        </w:rPr>
        <w:t>Правила оформления иллюстраций:</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Иллюстрации обозначают словом «рис» и нумеруют арабскими цифрами порядковой нумерацией в пределах всего текста.</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Если в тексте только одна иллюстрация, то ее нумеруют и слово «рис» не пишут.</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Слово «рис», порядковый номер иллюстрации, и ее название помещают под иллюстрацией.  При необходимости перед этими сведениями помещают поясняющие данные.</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Иллюстрации располагаются непосредственно после текста, в котором ониупоминаются впервые или на следующей странице.</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lastRenderedPageBreak/>
        <w:t xml:space="preserve">- На все иллюстрации в тексте должны быть ссылки. </w:t>
      </w:r>
    </w:p>
    <w:p w:rsidR="0012758C" w:rsidRDefault="0012758C" w:rsidP="00C4166F">
      <w:pPr>
        <w:spacing w:after="0" w:line="240" w:lineRule="auto"/>
        <w:ind w:firstLine="360"/>
        <w:jc w:val="center"/>
        <w:rPr>
          <w:rFonts w:ascii="Times New Roman" w:hAnsi="Times New Roman" w:cs="Times New Roman"/>
          <w:b/>
          <w:sz w:val="28"/>
          <w:szCs w:val="28"/>
        </w:rPr>
      </w:pPr>
    </w:p>
    <w:p w:rsidR="001E6909" w:rsidRDefault="001E6909" w:rsidP="00C4166F">
      <w:pPr>
        <w:spacing w:after="0" w:line="240" w:lineRule="auto"/>
        <w:ind w:firstLine="360"/>
        <w:jc w:val="center"/>
        <w:rPr>
          <w:rFonts w:ascii="Times New Roman" w:hAnsi="Times New Roman" w:cs="Times New Roman"/>
          <w:b/>
          <w:sz w:val="28"/>
          <w:szCs w:val="28"/>
        </w:rPr>
      </w:pPr>
    </w:p>
    <w:p w:rsidR="006C3B02" w:rsidRPr="0012758C" w:rsidRDefault="00DC487F" w:rsidP="00C4166F">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t>5</w:t>
      </w:r>
      <w:r w:rsidR="006C3B02" w:rsidRPr="0012758C">
        <w:rPr>
          <w:rFonts w:ascii="Times New Roman" w:hAnsi="Times New Roman" w:cs="Times New Roman"/>
          <w:b/>
          <w:sz w:val="28"/>
          <w:szCs w:val="28"/>
        </w:rPr>
        <w:t>. Процедура допуска студентов к защите выпускной   квалификационной работы</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Законченная выпускная квалификационная работа представляется на отзыв руководителю не позднее, чем за 14 дней до защиты.  В отзыве на выпускную квалификационную работу руководитель характеризует отношение студента к проведенной работе; отмечает актуальность темы, глубину ее рассмотрения, практическую значимость работы, соответствие ее содержаниятеме, цели и задачам работы; рекомендуе</w:t>
      </w:r>
      <w:r w:rsidR="002E39A3">
        <w:rPr>
          <w:rFonts w:ascii="Times New Roman" w:hAnsi="Times New Roman" w:cs="Times New Roman"/>
          <w:sz w:val="28"/>
          <w:szCs w:val="28"/>
        </w:rPr>
        <w:t>т выпускной квалификационной ра</w:t>
      </w:r>
      <w:r w:rsidRPr="006C3B02">
        <w:rPr>
          <w:rFonts w:ascii="Times New Roman" w:hAnsi="Times New Roman" w:cs="Times New Roman"/>
          <w:sz w:val="28"/>
          <w:szCs w:val="28"/>
        </w:rPr>
        <w:t xml:space="preserve">боты к защите.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Выпускная квалификационная работа вместе с отзывом передаётся рецензентам, утвержденным приказом директора.  Рецензентами могут быть специалисты из числа работников здравоохранения, преподавателей образовательных учреждений, хорошо владеющих вопросами, связанными с темами выпускных квалификационных работ.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Выпускная квалификационная работа на электронном и бумажном носителях с отзывом руководителя и рецензента передается не позднее, чем за 7 дней до защиты заведующ</w:t>
      </w:r>
      <w:r w:rsidR="002E39A3">
        <w:rPr>
          <w:rFonts w:ascii="Times New Roman" w:hAnsi="Times New Roman" w:cs="Times New Roman"/>
          <w:sz w:val="28"/>
          <w:szCs w:val="28"/>
        </w:rPr>
        <w:t>ему</w:t>
      </w:r>
      <w:r w:rsidRPr="006C3B02">
        <w:rPr>
          <w:rFonts w:ascii="Times New Roman" w:hAnsi="Times New Roman" w:cs="Times New Roman"/>
          <w:sz w:val="28"/>
          <w:szCs w:val="28"/>
        </w:rPr>
        <w:t xml:space="preserve"> отдел</w:t>
      </w:r>
      <w:r w:rsidR="002E39A3">
        <w:rPr>
          <w:rFonts w:ascii="Times New Roman" w:hAnsi="Times New Roman" w:cs="Times New Roman"/>
          <w:sz w:val="28"/>
          <w:szCs w:val="28"/>
        </w:rPr>
        <w:t>ением</w:t>
      </w:r>
      <w:r w:rsidRPr="006C3B02">
        <w:rPr>
          <w:rFonts w:ascii="Times New Roman" w:hAnsi="Times New Roman" w:cs="Times New Roman"/>
          <w:sz w:val="28"/>
          <w:szCs w:val="28"/>
        </w:rPr>
        <w:t>.</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Заведующи</w:t>
      </w:r>
      <w:r w:rsidR="00732697">
        <w:rPr>
          <w:rFonts w:ascii="Times New Roman" w:hAnsi="Times New Roman" w:cs="Times New Roman"/>
          <w:sz w:val="28"/>
          <w:szCs w:val="28"/>
        </w:rPr>
        <w:t>й</w:t>
      </w:r>
      <w:r w:rsidRPr="006C3B02">
        <w:rPr>
          <w:rFonts w:ascii="Times New Roman" w:hAnsi="Times New Roman" w:cs="Times New Roman"/>
          <w:sz w:val="28"/>
          <w:szCs w:val="28"/>
        </w:rPr>
        <w:t xml:space="preserve"> отдел</w:t>
      </w:r>
      <w:r w:rsidR="00732697">
        <w:rPr>
          <w:rFonts w:ascii="Times New Roman" w:hAnsi="Times New Roman" w:cs="Times New Roman"/>
          <w:sz w:val="28"/>
          <w:szCs w:val="28"/>
        </w:rPr>
        <w:t>ением и заместитель директора по учебной работе</w:t>
      </w:r>
      <w:r w:rsidRPr="006C3B02">
        <w:rPr>
          <w:rFonts w:ascii="Times New Roman" w:hAnsi="Times New Roman" w:cs="Times New Roman"/>
          <w:sz w:val="28"/>
          <w:szCs w:val="28"/>
        </w:rPr>
        <w:t xml:space="preserve">, после ознакомления с отзывом руководителя и рецензией, решают вопрос о допуске студента к защите и передают выпускную квалификационную работу в Государственную </w:t>
      </w:r>
      <w:r w:rsidR="002E39A3">
        <w:rPr>
          <w:rFonts w:ascii="Times New Roman" w:hAnsi="Times New Roman" w:cs="Times New Roman"/>
          <w:sz w:val="28"/>
          <w:szCs w:val="28"/>
        </w:rPr>
        <w:t xml:space="preserve">итоговую </w:t>
      </w:r>
      <w:r w:rsidRPr="006C3B02">
        <w:rPr>
          <w:rFonts w:ascii="Times New Roman" w:hAnsi="Times New Roman" w:cs="Times New Roman"/>
          <w:sz w:val="28"/>
          <w:szCs w:val="28"/>
        </w:rPr>
        <w:t>аттестационную комиссию</w:t>
      </w:r>
      <w:r w:rsidR="002E39A3">
        <w:rPr>
          <w:rFonts w:ascii="Times New Roman" w:hAnsi="Times New Roman" w:cs="Times New Roman"/>
          <w:sz w:val="28"/>
          <w:szCs w:val="28"/>
        </w:rPr>
        <w:t xml:space="preserve"> (ГИАК)</w:t>
      </w:r>
      <w:r w:rsidRPr="006C3B02">
        <w:rPr>
          <w:rFonts w:ascii="Times New Roman" w:hAnsi="Times New Roman" w:cs="Times New Roman"/>
          <w:sz w:val="28"/>
          <w:szCs w:val="28"/>
        </w:rPr>
        <w:t>.</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Студент, не представивший в установленный срок выпускную квалификационную работу, не допускается к защите.  </w:t>
      </w:r>
      <w:r w:rsidRPr="00F06E4F">
        <w:rPr>
          <w:rFonts w:ascii="Times New Roman" w:hAnsi="Times New Roman" w:cs="Times New Roman"/>
          <w:sz w:val="28"/>
          <w:szCs w:val="28"/>
        </w:rPr>
        <w:t xml:space="preserve">Студент, не допущенный к защите выпускной квалификационной работы, отчисляется из колледжа за </w:t>
      </w:r>
      <w:r w:rsidR="002E39A3" w:rsidRPr="00F06E4F">
        <w:rPr>
          <w:rFonts w:ascii="Times New Roman" w:hAnsi="Times New Roman" w:cs="Times New Roman"/>
          <w:sz w:val="28"/>
          <w:szCs w:val="28"/>
        </w:rPr>
        <w:t xml:space="preserve">не прохождениегосударственной </w:t>
      </w:r>
      <w:r w:rsidRPr="00F06E4F">
        <w:rPr>
          <w:rFonts w:ascii="Times New Roman" w:hAnsi="Times New Roman" w:cs="Times New Roman"/>
          <w:sz w:val="28"/>
          <w:szCs w:val="28"/>
        </w:rPr>
        <w:t>итоговой аттестации.</w:t>
      </w:r>
    </w:p>
    <w:p w:rsidR="002E39A3" w:rsidRDefault="002E39A3" w:rsidP="00C4166F">
      <w:pPr>
        <w:spacing w:after="0" w:line="240" w:lineRule="auto"/>
        <w:ind w:firstLine="360"/>
        <w:jc w:val="both"/>
        <w:rPr>
          <w:rFonts w:ascii="Times New Roman" w:hAnsi="Times New Roman" w:cs="Times New Roman"/>
          <w:sz w:val="28"/>
          <w:szCs w:val="28"/>
        </w:rPr>
      </w:pPr>
    </w:p>
    <w:p w:rsidR="006C3B02" w:rsidRPr="002E39A3" w:rsidRDefault="008A3A2B" w:rsidP="00C4166F">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t>6</w:t>
      </w:r>
      <w:r w:rsidR="006C3B02" w:rsidRPr="002E39A3">
        <w:rPr>
          <w:rFonts w:ascii="Times New Roman" w:hAnsi="Times New Roman" w:cs="Times New Roman"/>
          <w:b/>
          <w:sz w:val="28"/>
          <w:szCs w:val="28"/>
        </w:rPr>
        <w:t>. Порядок проведения защитывыпускной квалификационной работы</w:t>
      </w:r>
    </w:p>
    <w:p w:rsidR="002E39A3" w:rsidRPr="006C3B02" w:rsidRDefault="002E39A3" w:rsidP="00C4166F">
      <w:pPr>
        <w:spacing w:after="0" w:line="240" w:lineRule="auto"/>
        <w:ind w:firstLine="360"/>
        <w:jc w:val="center"/>
        <w:rPr>
          <w:rFonts w:ascii="Times New Roman" w:hAnsi="Times New Roman" w:cs="Times New Roman"/>
          <w:sz w:val="28"/>
          <w:szCs w:val="28"/>
        </w:rPr>
      </w:pPr>
    </w:p>
    <w:p w:rsidR="00831ED1" w:rsidRPr="00831ED1"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Защита выпускной квалификационной работы проводится на открытом заседании государственной </w:t>
      </w:r>
      <w:r w:rsidR="002E39A3">
        <w:rPr>
          <w:rFonts w:ascii="Times New Roman" w:hAnsi="Times New Roman" w:cs="Times New Roman"/>
          <w:sz w:val="28"/>
          <w:szCs w:val="28"/>
        </w:rPr>
        <w:t>итоговой аттестационной комиссии</w:t>
      </w:r>
      <w:r w:rsidR="00831ED1">
        <w:rPr>
          <w:rFonts w:ascii="Times New Roman" w:hAnsi="Times New Roman" w:cs="Times New Roman"/>
          <w:sz w:val="28"/>
          <w:szCs w:val="28"/>
        </w:rPr>
        <w:t>,</w:t>
      </w:r>
      <w:r w:rsidR="00831ED1" w:rsidRPr="00831ED1">
        <w:rPr>
          <w:rFonts w:ascii="Times New Roman" w:hAnsi="Times New Roman" w:cs="Times New Roman"/>
          <w:sz w:val="28"/>
          <w:szCs w:val="28"/>
        </w:rPr>
        <w:t>с участием не менее 2/3 ее состава при обязательном присутствии председателя ГИАК или его заместителя.</w:t>
      </w:r>
    </w:p>
    <w:p w:rsidR="006C3B02" w:rsidRPr="006C3B02" w:rsidRDefault="00831ED1" w:rsidP="00C4166F">
      <w:pPr>
        <w:spacing w:after="0" w:line="240" w:lineRule="auto"/>
        <w:ind w:firstLine="360"/>
        <w:jc w:val="both"/>
        <w:rPr>
          <w:rFonts w:ascii="Times New Roman" w:hAnsi="Times New Roman" w:cs="Times New Roman"/>
          <w:sz w:val="28"/>
          <w:szCs w:val="28"/>
        </w:rPr>
      </w:pPr>
      <w:r w:rsidRPr="00831ED1">
        <w:rPr>
          <w:rFonts w:ascii="Times New Roman" w:hAnsi="Times New Roman" w:cs="Times New Roman"/>
          <w:sz w:val="28"/>
          <w:szCs w:val="28"/>
        </w:rPr>
        <w:t>В день заседания ГИАК заслушивает не более 10 студентов.</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Защита начинается с доклада студента по теме выпускной квалификационной работы, на который отводится до 10 минут. Студент должен излагать основное содержание своей выпуск</w:t>
      </w:r>
      <w:r w:rsidR="00831ED1">
        <w:rPr>
          <w:rFonts w:ascii="Times New Roman" w:hAnsi="Times New Roman" w:cs="Times New Roman"/>
          <w:sz w:val="28"/>
          <w:szCs w:val="28"/>
        </w:rPr>
        <w:t>ной квалификационной работы сво</w:t>
      </w:r>
      <w:r w:rsidRPr="006C3B02">
        <w:rPr>
          <w:rFonts w:ascii="Times New Roman" w:hAnsi="Times New Roman" w:cs="Times New Roman"/>
          <w:sz w:val="28"/>
          <w:szCs w:val="28"/>
        </w:rPr>
        <w:t xml:space="preserve">бодно, с отрывом от письменного текста. Доклад следует начинать с обоснования </w:t>
      </w:r>
      <w:r w:rsidR="00831ED1">
        <w:rPr>
          <w:rFonts w:ascii="Times New Roman" w:hAnsi="Times New Roman" w:cs="Times New Roman"/>
          <w:sz w:val="28"/>
          <w:szCs w:val="28"/>
        </w:rPr>
        <w:t xml:space="preserve">актуальности </w:t>
      </w:r>
      <w:r w:rsidRPr="006C3B02">
        <w:rPr>
          <w:rFonts w:ascii="Times New Roman" w:hAnsi="Times New Roman" w:cs="Times New Roman"/>
          <w:sz w:val="28"/>
          <w:szCs w:val="28"/>
        </w:rPr>
        <w:t xml:space="preserve">темы исследования, его цели и задач, далее по главамраскрывать основное содержание квалификационной работы, а затем осветить основные результаты работы, сделанные выводы и предложения.  В процессе защиты студент </w:t>
      </w:r>
      <w:r w:rsidR="00831ED1">
        <w:rPr>
          <w:rFonts w:ascii="Times New Roman" w:hAnsi="Times New Roman" w:cs="Times New Roman"/>
          <w:sz w:val="28"/>
          <w:szCs w:val="28"/>
        </w:rPr>
        <w:t xml:space="preserve">должен </w:t>
      </w:r>
      <w:r w:rsidRPr="006C3B02">
        <w:rPr>
          <w:rFonts w:ascii="Times New Roman" w:hAnsi="Times New Roman" w:cs="Times New Roman"/>
          <w:sz w:val="28"/>
          <w:szCs w:val="28"/>
        </w:rPr>
        <w:t xml:space="preserve">использовать </w:t>
      </w:r>
      <w:r w:rsidR="00831ED1">
        <w:rPr>
          <w:rFonts w:ascii="Times New Roman" w:hAnsi="Times New Roman" w:cs="Times New Roman"/>
          <w:sz w:val="28"/>
          <w:szCs w:val="28"/>
        </w:rPr>
        <w:t>компьютерную презентацию ра</w:t>
      </w:r>
      <w:r w:rsidRPr="006C3B02">
        <w:rPr>
          <w:rFonts w:ascii="Times New Roman" w:hAnsi="Times New Roman" w:cs="Times New Roman"/>
          <w:sz w:val="28"/>
          <w:szCs w:val="28"/>
        </w:rPr>
        <w:t xml:space="preserve">боты, заранее подготовленный наглядный графический (таблицы, схемы) или иной материал, иллюстрирующий основные положения работы.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lastRenderedPageBreak/>
        <w:t>После завершения доклада члены Г</w:t>
      </w:r>
      <w:r w:rsidR="00B07904">
        <w:rPr>
          <w:rFonts w:ascii="Times New Roman" w:hAnsi="Times New Roman" w:cs="Times New Roman"/>
          <w:sz w:val="28"/>
          <w:szCs w:val="28"/>
        </w:rPr>
        <w:t>И</w:t>
      </w:r>
      <w:r w:rsidRPr="006C3B02">
        <w:rPr>
          <w:rFonts w:ascii="Times New Roman" w:hAnsi="Times New Roman" w:cs="Times New Roman"/>
          <w:sz w:val="28"/>
          <w:szCs w:val="28"/>
        </w:rPr>
        <w:t xml:space="preserve">АК </w:t>
      </w:r>
      <w:r w:rsidR="00B07904">
        <w:rPr>
          <w:rFonts w:ascii="Times New Roman" w:hAnsi="Times New Roman" w:cs="Times New Roman"/>
          <w:sz w:val="28"/>
          <w:szCs w:val="28"/>
        </w:rPr>
        <w:t xml:space="preserve">задают </w:t>
      </w:r>
      <w:r w:rsidRPr="006C3B02">
        <w:rPr>
          <w:rFonts w:ascii="Times New Roman" w:hAnsi="Times New Roman" w:cs="Times New Roman"/>
          <w:sz w:val="28"/>
          <w:szCs w:val="28"/>
        </w:rPr>
        <w:t>студенту вопросы как непосредственно связанные с темой дипломной работы, так и близко к ней относящиеся. При ответах на вопросы студе</w:t>
      </w:r>
      <w:r w:rsidR="00B07904">
        <w:rPr>
          <w:rFonts w:ascii="Times New Roman" w:hAnsi="Times New Roman" w:cs="Times New Roman"/>
          <w:sz w:val="28"/>
          <w:szCs w:val="28"/>
        </w:rPr>
        <w:t>нт имеет право пользоваться сво</w:t>
      </w:r>
      <w:r w:rsidRPr="006C3B02">
        <w:rPr>
          <w:rFonts w:ascii="Times New Roman" w:hAnsi="Times New Roman" w:cs="Times New Roman"/>
          <w:sz w:val="28"/>
          <w:szCs w:val="28"/>
        </w:rPr>
        <w:t xml:space="preserve">ей работой.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Общее время </w:t>
      </w:r>
      <w:r w:rsidR="00B07904">
        <w:rPr>
          <w:rFonts w:ascii="Times New Roman" w:hAnsi="Times New Roman" w:cs="Times New Roman"/>
          <w:sz w:val="28"/>
          <w:szCs w:val="28"/>
        </w:rPr>
        <w:t xml:space="preserve">защиты </w:t>
      </w:r>
      <w:r w:rsidRPr="006C3B02">
        <w:rPr>
          <w:rFonts w:ascii="Times New Roman" w:hAnsi="Times New Roman" w:cs="Times New Roman"/>
          <w:sz w:val="28"/>
          <w:szCs w:val="28"/>
        </w:rPr>
        <w:t>студентом своей квалификационной работы с учетом дополнительных вопросов членов Г</w:t>
      </w:r>
      <w:r w:rsidR="00B07904">
        <w:rPr>
          <w:rFonts w:ascii="Times New Roman" w:hAnsi="Times New Roman" w:cs="Times New Roman"/>
          <w:sz w:val="28"/>
          <w:szCs w:val="28"/>
        </w:rPr>
        <w:t>И</w:t>
      </w:r>
      <w:r w:rsidRPr="006C3B02">
        <w:rPr>
          <w:rFonts w:ascii="Times New Roman" w:hAnsi="Times New Roman" w:cs="Times New Roman"/>
          <w:sz w:val="28"/>
          <w:szCs w:val="28"/>
        </w:rPr>
        <w:t>АК должно составлять не более 20 минут.</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После ответов студента на вопросы слово предоставляется руководителю. В конце выступления руководитель дает свою оценку работе выпускника, которая отражена в отзыве. </w:t>
      </w:r>
    </w:p>
    <w:p w:rsidR="00B07904" w:rsidRDefault="006C3B02" w:rsidP="00C4166F">
      <w:pPr>
        <w:spacing w:after="0" w:line="240" w:lineRule="auto"/>
        <w:ind w:firstLine="360"/>
        <w:jc w:val="both"/>
        <w:rPr>
          <w:rFonts w:ascii="Times New Roman" w:hAnsi="Times New Roman" w:cs="Times New Roman"/>
          <w:sz w:val="28"/>
          <w:szCs w:val="28"/>
        </w:rPr>
      </w:pPr>
      <w:r w:rsidRPr="00B07904">
        <w:rPr>
          <w:rFonts w:ascii="Times New Roman" w:hAnsi="Times New Roman" w:cs="Times New Roman"/>
          <w:sz w:val="28"/>
          <w:szCs w:val="28"/>
        </w:rPr>
        <w:t xml:space="preserve">После </w:t>
      </w:r>
      <w:r w:rsidR="00B07904">
        <w:rPr>
          <w:rFonts w:ascii="Times New Roman" w:hAnsi="Times New Roman" w:cs="Times New Roman"/>
          <w:sz w:val="28"/>
          <w:szCs w:val="28"/>
        </w:rPr>
        <w:t>выступления руководителя</w:t>
      </w:r>
      <w:r w:rsidRPr="00B07904">
        <w:rPr>
          <w:rFonts w:ascii="Times New Roman" w:hAnsi="Times New Roman" w:cs="Times New Roman"/>
          <w:sz w:val="28"/>
          <w:szCs w:val="28"/>
        </w:rPr>
        <w:t xml:space="preserve"> слово</w:t>
      </w:r>
      <w:r w:rsidR="00B07904">
        <w:rPr>
          <w:rFonts w:ascii="Times New Roman" w:hAnsi="Times New Roman" w:cs="Times New Roman"/>
          <w:sz w:val="28"/>
          <w:szCs w:val="28"/>
        </w:rPr>
        <w:t xml:space="preserve"> предоставляется </w:t>
      </w:r>
      <w:r w:rsidRPr="00B07904">
        <w:rPr>
          <w:rFonts w:ascii="Times New Roman" w:hAnsi="Times New Roman" w:cs="Times New Roman"/>
          <w:sz w:val="28"/>
          <w:szCs w:val="28"/>
        </w:rPr>
        <w:t xml:space="preserve">рецензенту или </w:t>
      </w:r>
      <w:r w:rsidRPr="006C3B02">
        <w:rPr>
          <w:rFonts w:ascii="Times New Roman" w:hAnsi="Times New Roman" w:cs="Times New Roman"/>
          <w:sz w:val="28"/>
          <w:szCs w:val="28"/>
        </w:rPr>
        <w:t>(при его отсутствии) зачитывается рецензия, где даётся оценка работе.</w:t>
      </w:r>
    </w:p>
    <w:p w:rsidR="00B07904"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После выступления рецензентаначинается обсуждение </w:t>
      </w:r>
      <w:r w:rsidR="00B07904">
        <w:rPr>
          <w:rFonts w:ascii="Times New Roman" w:hAnsi="Times New Roman" w:cs="Times New Roman"/>
          <w:sz w:val="28"/>
          <w:szCs w:val="28"/>
        </w:rPr>
        <w:t xml:space="preserve">работы </w:t>
      </w:r>
      <w:r w:rsidRPr="006C3B02">
        <w:rPr>
          <w:rFonts w:ascii="Times New Roman" w:hAnsi="Times New Roman" w:cs="Times New Roman"/>
          <w:sz w:val="28"/>
          <w:szCs w:val="28"/>
        </w:rPr>
        <w:t>или дискуссия.  В дискуссии могут принять участие как члены Г</w:t>
      </w:r>
      <w:r w:rsidR="00B07904">
        <w:rPr>
          <w:rFonts w:ascii="Times New Roman" w:hAnsi="Times New Roman" w:cs="Times New Roman"/>
          <w:sz w:val="28"/>
          <w:szCs w:val="28"/>
        </w:rPr>
        <w:t>ИАК, так и присут</w:t>
      </w:r>
      <w:r w:rsidRPr="006C3B02">
        <w:rPr>
          <w:rFonts w:ascii="Times New Roman" w:hAnsi="Times New Roman" w:cs="Times New Roman"/>
          <w:sz w:val="28"/>
          <w:szCs w:val="28"/>
        </w:rPr>
        <w:t xml:space="preserve">ствующие заинтересованные лица. </w:t>
      </w:r>
    </w:p>
    <w:p w:rsidR="00B07904"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Решение Г</w:t>
      </w:r>
      <w:r w:rsidR="00B07904">
        <w:rPr>
          <w:rFonts w:ascii="Times New Roman" w:hAnsi="Times New Roman" w:cs="Times New Roman"/>
          <w:sz w:val="28"/>
          <w:szCs w:val="28"/>
        </w:rPr>
        <w:t>И</w:t>
      </w:r>
      <w:r w:rsidRPr="006C3B02">
        <w:rPr>
          <w:rFonts w:ascii="Times New Roman" w:hAnsi="Times New Roman" w:cs="Times New Roman"/>
          <w:sz w:val="28"/>
          <w:szCs w:val="28"/>
        </w:rPr>
        <w:t>АК об итоговой оценке основыв</w:t>
      </w:r>
      <w:r w:rsidR="00B07904">
        <w:rPr>
          <w:rFonts w:ascii="Times New Roman" w:hAnsi="Times New Roman" w:cs="Times New Roman"/>
          <w:sz w:val="28"/>
          <w:szCs w:val="28"/>
        </w:rPr>
        <w:t xml:space="preserve">ается на оценках: руководителя </w:t>
      </w:r>
      <w:r w:rsidRPr="006C3B02">
        <w:rPr>
          <w:rFonts w:ascii="Times New Roman" w:hAnsi="Times New Roman" w:cs="Times New Roman"/>
          <w:sz w:val="28"/>
          <w:szCs w:val="28"/>
        </w:rPr>
        <w:t>за работу, учитывая ее теоретическую и пр</w:t>
      </w:r>
      <w:r w:rsidR="00B07904">
        <w:rPr>
          <w:rFonts w:ascii="Times New Roman" w:hAnsi="Times New Roman" w:cs="Times New Roman"/>
          <w:sz w:val="28"/>
          <w:szCs w:val="28"/>
        </w:rPr>
        <w:t>актическую значимость; рецензен</w:t>
      </w:r>
      <w:r w:rsidRPr="006C3B02">
        <w:rPr>
          <w:rFonts w:ascii="Times New Roman" w:hAnsi="Times New Roman" w:cs="Times New Roman"/>
          <w:sz w:val="28"/>
          <w:szCs w:val="28"/>
        </w:rPr>
        <w:t>та за работу в целом; членов Г</w:t>
      </w:r>
      <w:r w:rsidR="00B07904">
        <w:rPr>
          <w:rFonts w:ascii="Times New Roman" w:hAnsi="Times New Roman" w:cs="Times New Roman"/>
          <w:sz w:val="28"/>
          <w:szCs w:val="28"/>
        </w:rPr>
        <w:t>И</w:t>
      </w:r>
      <w:r w:rsidRPr="006C3B02">
        <w:rPr>
          <w:rFonts w:ascii="Times New Roman" w:hAnsi="Times New Roman" w:cs="Times New Roman"/>
          <w:sz w:val="28"/>
          <w:szCs w:val="28"/>
        </w:rPr>
        <w:t xml:space="preserve">АК за содержание работы, ее защиту, включаядоклад, ответы на </w:t>
      </w:r>
      <w:r w:rsidR="00B07904">
        <w:rPr>
          <w:rFonts w:ascii="Times New Roman" w:hAnsi="Times New Roman" w:cs="Times New Roman"/>
          <w:sz w:val="28"/>
          <w:szCs w:val="28"/>
        </w:rPr>
        <w:t>вопросы и замечания рецензента.</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Защита выпускной квалификационной работы оценивается</w:t>
      </w:r>
      <w:r w:rsidR="00B07904">
        <w:rPr>
          <w:rFonts w:ascii="Times New Roman" w:hAnsi="Times New Roman" w:cs="Times New Roman"/>
          <w:sz w:val="28"/>
          <w:szCs w:val="28"/>
        </w:rPr>
        <w:t xml:space="preserve"> «отлично», </w:t>
      </w:r>
      <w:r w:rsidRPr="006C3B02">
        <w:rPr>
          <w:rFonts w:ascii="Times New Roman" w:hAnsi="Times New Roman" w:cs="Times New Roman"/>
          <w:sz w:val="28"/>
          <w:szCs w:val="28"/>
        </w:rPr>
        <w:t>«хорошо», «удовлетворительно», «неудовлетворительно».</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Критерии оценки выпускных квалификационных работ:</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B07904">
        <w:rPr>
          <w:rFonts w:ascii="Times New Roman" w:hAnsi="Times New Roman" w:cs="Times New Roman"/>
          <w:b/>
          <w:sz w:val="28"/>
          <w:szCs w:val="28"/>
        </w:rPr>
        <w:t>«Отлично»</w:t>
      </w:r>
      <w:r w:rsidRPr="006C3B02">
        <w:rPr>
          <w:rFonts w:ascii="Times New Roman" w:hAnsi="Times New Roman" w:cs="Times New Roman"/>
          <w:sz w:val="28"/>
          <w:szCs w:val="28"/>
        </w:rPr>
        <w:t xml:space="preserve"> выставляется</w:t>
      </w:r>
      <w:r w:rsidR="00B07904">
        <w:rPr>
          <w:rFonts w:ascii="Times New Roman" w:hAnsi="Times New Roman" w:cs="Times New Roman"/>
          <w:sz w:val="28"/>
          <w:szCs w:val="28"/>
        </w:rPr>
        <w:t xml:space="preserve"> за </w:t>
      </w:r>
      <w:r w:rsidRPr="006C3B02">
        <w:rPr>
          <w:rFonts w:ascii="Times New Roman" w:hAnsi="Times New Roman" w:cs="Times New Roman"/>
          <w:sz w:val="28"/>
          <w:szCs w:val="28"/>
        </w:rPr>
        <w:t>квалификационную работу, которая носит исследовательский характер, имеет грамотно изложенн</w:t>
      </w:r>
      <w:r w:rsidR="00B07904">
        <w:rPr>
          <w:rFonts w:ascii="Times New Roman" w:hAnsi="Times New Roman" w:cs="Times New Roman"/>
          <w:sz w:val="28"/>
          <w:szCs w:val="28"/>
        </w:rPr>
        <w:t>ые теоретическиеположения</w:t>
      </w:r>
      <w:r w:rsidRPr="006C3B02">
        <w:rPr>
          <w:rFonts w:ascii="Times New Roman" w:hAnsi="Times New Roman" w:cs="Times New Roman"/>
          <w:sz w:val="28"/>
          <w:szCs w:val="28"/>
        </w:rPr>
        <w:t>, глубокий анализ, критический разбор практической деятельности</w:t>
      </w:r>
      <w:r w:rsidR="00B07904">
        <w:rPr>
          <w:rFonts w:ascii="Times New Roman" w:hAnsi="Times New Roman" w:cs="Times New Roman"/>
          <w:sz w:val="28"/>
          <w:szCs w:val="28"/>
        </w:rPr>
        <w:t xml:space="preserve"> по исследуемой проблеме</w:t>
      </w:r>
      <w:r w:rsidRPr="006C3B02">
        <w:rPr>
          <w:rFonts w:ascii="Times New Roman" w:hAnsi="Times New Roman" w:cs="Times New Roman"/>
          <w:sz w:val="28"/>
          <w:szCs w:val="28"/>
        </w:rPr>
        <w:t xml:space="preserve">, логичное, последовательное изложение материала с соответствующими выводами и обоснованными предложениями. Она </w:t>
      </w:r>
      <w:r w:rsidR="00B07904">
        <w:rPr>
          <w:rFonts w:ascii="Times New Roman" w:hAnsi="Times New Roman" w:cs="Times New Roman"/>
          <w:sz w:val="28"/>
          <w:szCs w:val="28"/>
        </w:rPr>
        <w:t>имеет положительные отзывы науч</w:t>
      </w:r>
      <w:r w:rsidRPr="006C3B02">
        <w:rPr>
          <w:rFonts w:ascii="Times New Roman" w:hAnsi="Times New Roman" w:cs="Times New Roman"/>
          <w:sz w:val="28"/>
          <w:szCs w:val="28"/>
        </w:rPr>
        <w:t xml:space="preserve">ного руководителя и рецензента. При ее защите студент-выпускник показываетглубокое знание вопросов темы, свободно оперирует данными исследования, вносит обоснованные предложения, а во время доклада использует наглядные пособия (таблицы, схемы, графики и т.п.) или раздаточный материал, легко отвечает на поставленные вопросы.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B07904">
        <w:rPr>
          <w:rFonts w:ascii="Times New Roman" w:hAnsi="Times New Roman" w:cs="Times New Roman"/>
          <w:b/>
          <w:sz w:val="28"/>
          <w:szCs w:val="28"/>
        </w:rPr>
        <w:t>«Хорошо»</w:t>
      </w:r>
      <w:r w:rsidRPr="006C3B02">
        <w:rPr>
          <w:rFonts w:ascii="Times New Roman" w:hAnsi="Times New Roman" w:cs="Times New Roman"/>
          <w:sz w:val="28"/>
          <w:szCs w:val="28"/>
        </w:rPr>
        <w:t xml:space="preserve">выставляется за квалификационную работу, которая носит исследовательский характер, имеет грамотно </w:t>
      </w:r>
      <w:r w:rsidR="00B07904" w:rsidRPr="006C3B02">
        <w:rPr>
          <w:rFonts w:ascii="Times New Roman" w:hAnsi="Times New Roman" w:cs="Times New Roman"/>
          <w:sz w:val="28"/>
          <w:szCs w:val="28"/>
        </w:rPr>
        <w:t>изложенн</w:t>
      </w:r>
      <w:r w:rsidR="00B07904">
        <w:rPr>
          <w:rFonts w:ascii="Times New Roman" w:hAnsi="Times New Roman" w:cs="Times New Roman"/>
          <w:sz w:val="28"/>
          <w:szCs w:val="28"/>
        </w:rPr>
        <w:t>ые теоретическиеположения</w:t>
      </w:r>
      <w:r w:rsidRPr="006C3B02">
        <w:rPr>
          <w:rFonts w:ascii="Times New Roman" w:hAnsi="Times New Roman" w:cs="Times New Roman"/>
          <w:sz w:val="28"/>
          <w:szCs w:val="28"/>
        </w:rPr>
        <w:t>, в ней представлены достаточно подробный анализ и критический разбор практической деятельности</w:t>
      </w:r>
      <w:r w:rsidR="00B07904">
        <w:rPr>
          <w:rFonts w:ascii="Times New Roman" w:hAnsi="Times New Roman" w:cs="Times New Roman"/>
          <w:sz w:val="28"/>
          <w:szCs w:val="28"/>
        </w:rPr>
        <w:t xml:space="preserve"> по исследуемой проблеме, последовательное</w:t>
      </w:r>
      <w:r w:rsidRPr="006C3B02">
        <w:rPr>
          <w:rFonts w:ascii="Times New Roman" w:hAnsi="Times New Roman" w:cs="Times New Roman"/>
          <w:sz w:val="28"/>
          <w:szCs w:val="28"/>
        </w:rPr>
        <w:t xml:space="preserve"> изложение материала с</w:t>
      </w:r>
      <w:r w:rsidR="00B07904">
        <w:rPr>
          <w:rFonts w:ascii="Times New Roman" w:hAnsi="Times New Roman" w:cs="Times New Roman"/>
          <w:sz w:val="28"/>
          <w:szCs w:val="28"/>
        </w:rPr>
        <w:t xml:space="preserve"> соот</w:t>
      </w:r>
      <w:r w:rsidRPr="006C3B02">
        <w:rPr>
          <w:rFonts w:ascii="Times New Roman" w:hAnsi="Times New Roman" w:cs="Times New Roman"/>
          <w:sz w:val="28"/>
          <w:szCs w:val="28"/>
        </w:rPr>
        <w:t xml:space="preserve">ветствующимивыводами, однако с не вполне обоснованными предложениями.  Она имеет положительный отзыв научного руководителя и рецензента.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6C3B02">
        <w:rPr>
          <w:rFonts w:ascii="Times New Roman" w:hAnsi="Times New Roman" w:cs="Times New Roman"/>
          <w:sz w:val="28"/>
          <w:szCs w:val="28"/>
        </w:rPr>
        <w:t xml:space="preserve">При ее защите студент-выпускник показывает знание вопросов темы, оперирует данными исследования, вносит предложения по теме исследования, во </w:t>
      </w:r>
      <w:r w:rsidR="003C77F6">
        <w:rPr>
          <w:rFonts w:ascii="Times New Roman" w:hAnsi="Times New Roman" w:cs="Times New Roman"/>
          <w:sz w:val="28"/>
          <w:szCs w:val="28"/>
        </w:rPr>
        <w:t>время</w:t>
      </w:r>
      <w:r w:rsidRPr="006C3B02">
        <w:rPr>
          <w:rFonts w:ascii="Times New Roman" w:hAnsi="Times New Roman" w:cs="Times New Roman"/>
          <w:sz w:val="28"/>
          <w:szCs w:val="28"/>
        </w:rPr>
        <w:t xml:space="preserve"> доклада использует наглядные пособия (таблицы, схемы, графики ит.п.) или раздаточный материал, без особых затруднений отвечает на поставленные вопросы.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3C77F6">
        <w:rPr>
          <w:rFonts w:ascii="Times New Roman" w:hAnsi="Times New Roman" w:cs="Times New Roman"/>
          <w:b/>
          <w:sz w:val="28"/>
          <w:szCs w:val="28"/>
        </w:rPr>
        <w:t>«Удовлетворительно»</w:t>
      </w:r>
      <w:r w:rsidRPr="006C3B02">
        <w:rPr>
          <w:rFonts w:ascii="Times New Roman" w:hAnsi="Times New Roman" w:cs="Times New Roman"/>
          <w:sz w:val="28"/>
          <w:szCs w:val="28"/>
        </w:rPr>
        <w:t>выставляется за квалификационную работу, которая носит исследовательский характер, имеет теоретическ</w:t>
      </w:r>
      <w:r w:rsidR="003C77F6">
        <w:rPr>
          <w:rFonts w:ascii="Times New Roman" w:hAnsi="Times New Roman" w:cs="Times New Roman"/>
          <w:sz w:val="28"/>
          <w:szCs w:val="28"/>
        </w:rPr>
        <w:t>ие положения</w:t>
      </w:r>
      <w:r w:rsidRPr="006C3B02">
        <w:rPr>
          <w:rFonts w:ascii="Times New Roman" w:hAnsi="Times New Roman" w:cs="Times New Roman"/>
          <w:sz w:val="28"/>
          <w:szCs w:val="28"/>
        </w:rPr>
        <w:t xml:space="preserve">, базируется </w:t>
      </w:r>
      <w:r w:rsidRPr="006C3B02">
        <w:rPr>
          <w:rFonts w:ascii="Times New Roman" w:hAnsi="Times New Roman" w:cs="Times New Roman"/>
          <w:sz w:val="28"/>
          <w:szCs w:val="28"/>
        </w:rPr>
        <w:lastRenderedPageBreak/>
        <w:t xml:space="preserve">на практическом материале, но имеет поверхностный анализ и недостаточнокритический разбор, в ней просматривается непоследовательностьизложения материала, представлены необоснованные предложения. В отзывах рецензентов имеются замечания по содержанию работы и методике анализа.  При ее защите студент-выпускник проявляет неуверенность, показывает слабое знание вопросов темы, не всегда дает исчерпывающие аргументированные ответы на заданные вопросы. </w:t>
      </w:r>
    </w:p>
    <w:p w:rsidR="006C3B02" w:rsidRPr="006C3B02" w:rsidRDefault="006C3B02" w:rsidP="00C4166F">
      <w:pPr>
        <w:spacing w:after="0" w:line="240" w:lineRule="auto"/>
        <w:ind w:firstLine="360"/>
        <w:jc w:val="both"/>
        <w:rPr>
          <w:rFonts w:ascii="Times New Roman" w:hAnsi="Times New Roman" w:cs="Times New Roman"/>
          <w:sz w:val="28"/>
          <w:szCs w:val="28"/>
        </w:rPr>
      </w:pPr>
      <w:r w:rsidRPr="003C77F6">
        <w:rPr>
          <w:rFonts w:ascii="Times New Roman" w:hAnsi="Times New Roman" w:cs="Times New Roman"/>
          <w:b/>
          <w:sz w:val="28"/>
          <w:szCs w:val="28"/>
        </w:rPr>
        <w:t>«Неудовлетворительно»</w:t>
      </w:r>
      <w:r w:rsidRPr="006C3B02">
        <w:rPr>
          <w:rFonts w:ascii="Times New Roman" w:hAnsi="Times New Roman" w:cs="Times New Roman"/>
          <w:sz w:val="28"/>
          <w:szCs w:val="28"/>
        </w:rPr>
        <w:t xml:space="preserve"> выставляется за квалификационную работу, содержание которой не соответствует теме.  В</w:t>
      </w:r>
      <w:r w:rsidR="003C77F6">
        <w:rPr>
          <w:rFonts w:ascii="Times New Roman" w:hAnsi="Times New Roman" w:cs="Times New Roman"/>
          <w:sz w:val="28"/>
          <w:szCs w:val="28"/>
        </w:rPr>
        <w:t xml:space="preserve"> работе нет выводов либо они но</w:t>
      </w:r>
      <w:r w:rsidRPr="006C3B02">
        <w:rPr>
          <w:rFonts w:ascii="Times New Roman" w:hAnsi="Times New Roman" w:cs="Times New Roman"/>
          <w:sz w:val="28"/>
          <w:szCs w:val="28"/>
        </w:rPr>
        <w:t>сят декларативный характер. В отзывах научного руководителя и рецензента</w:t>
      </w:r>
      <w:r w:rsidR="003C77F6">
        <w:rPr>
          <w:rFonts w:ascii="Times New Roman" w:hAnsi="Times New Roman" w:cs="Times New Roman"/>
          <w:sz w:val="28"/>
          <w:szCs w:val="28"/>
        </w:rPr>
        <w:t xml:space="preserve"> имеются критические </w:t>
      </w:r>
      <w:r w:rsidRPr="006C3B02">
        <w:rPr>
          <w:rFonts w:ascii="Times New Roman" w:hAnsi="Times New Roman" w:cs="Times New Roman"/>
          <w:sz w:val="28"/>
          <w:szCs w:val="28"/>
        </w:rPr>
        <w:t xml:space="preserve">замечания. При защите квалификационной работы </w:t>
      </w:r>
      <w:r w:rsidR="003C77F6">
        <w:rPr>
          <w:rFonts w:ascii="Times New Roman" w:hAnsi="Times New Roman" w:cs="Times New Roman"/>
          <w:sz w:val="28"/>
          <w:szCs w:val="28"/>
        </w:rPr>
        <w:t>сту</w:t>
      </w:r>
      <w:r w:rsidRPr="006C3B02">
        <w:rPr>
          <w:rFonts w:ascii="Times New Roman" w:hAnsi="Times New Roman" w:cs="Times New Roman"/>
          <w:sz w:val="28"/>
          <w:szCs w:val="28"/>
        </w:rPr>
        <w:t>дент-выпускник затрудняется отвечать на поставленные вопросы по ее теме, не знает теории вопроса, при ответе допускает существенные ошибки. К защите не подготовлены наглядные пособия и раздаточный материал.</w:t>
      </w:r>
    </w:p>
    <w:p w:rsidR="00347624" w:rsidRDefault="00347624" w:rsidP="00C4166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Студенту, получившему оценку «неудовлетворительно» при защите выпускной квалификационной работы:</w:t>
      </w:r>
    </w:p>
    <w:p w:rsidR="00347624" w:rsidRDefault="00347624" w:rsidP="00C4166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выдается справка об обучении установленного образца, которая обменивается на диплом в соответствии с решением ГИАК после успешной защиты ВКР;</w:t>
      </w:r>
    </w:p>
    <w:p w:rsidR="00347624" w:rsidRDefault="00347624" w:rsidP="00C4166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F53237">
        <w:rPr>
          <w:rFonts w:ascii="Times New Roman" w:hAnsi="Times New Roman" w:cs="Times New Roman"/>
          <w:sz w:val="28"/>
          <w:szCs w:val="28"/>
        </w:rPr>
        <w:t>предоставляется право на повторную защиту, но не ранее чем через год;</w:t>
      </w:r>
    </w:p>
    <w:p w:rsidR="00F53237" w:rsidRDefault="00F53237" w:rsidP="00C4166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при повторной защите ГИАК может признать целесообразным защиту студентом той же ВКР либо вынести решение о закреплении за ним нового задания. </w:t>
      </w:r>
    </w:p>
    <w:p w:rsidR="006C3B02" w:rsidRPr="006C3B02" w:rsidRDefault="003C77F6" w:rsidP="00C4166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По </w:t>
      </w:r>
      <w:r w:rsidR="006C3B02" w:rsidRPr="006C3B02">
        <w:rPr>
          <w:rFonts w:ascii="Times New Roman" w:hAnsi="Times New Roman" w:cs="Times New Roman"/>
          <w:sz w:val="28"/>
          <w:szCs w:val="28"/>
        </w:rPr>
        <w:t>окончании оформления необходимой документации председательпублично подводит итоги государственной итоговой аттестации, зачитывает оценки, выставленные Г</w:t>
      </w:r>
      <w:r>
        <w:rPr>
          <w:rFonts w:ascii="Times New Roman" w:hAnsi="Times New Roman" w:cs="Times New Roman"/>
          <w:sz w:val="28"/>
          <w:szCs w:val="28"/>
        </w:rPr>
        <w:t>И</w:t>
      </w:r>
      <w:r w:rsidR="006C3B02" w:rsidRPr="006C3B02">
        <w:rPr>
          <w:rFonts w:ascii="Times New Roman" w:hAnsi="Times New Roman" w:cs="Times New Roman"/>
          <w:sz w:val="28"/>
          <w:szCs w:val="28"/>
        </w:rPr>
        <w:t>АК, отмечает особенно удачные работы, делаетпредложения о внедрении в практическое здравоохранение и пр., объявляет решение о присвоении квалификации.</w:t>
      </w:r>
    </w:p>
    <w:p w:rsidR="006C3B02" w:rsidRDefault="003C77F6" w:rsidP="00C4166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По </w:t>
      </w:r>
      <w:r w:rsidR="006C3B02" w:rsidRPr="006C3B02">
        <w:rPr>
          <w:rFonts w:ascii="Times New Roman" w:hAnsi="Times New Roman" w:cs="Times New Roman"/>
          <w:sz w:val="28"/>
          <w:szCs w:val="28"/>
        </w:rPr>
        <w:t>завершению работы Г</w:t>
      </w:r>
      <w:r>
        <w:rPr>
          <w:rFonts w:ascii="Times New Roman" w:hAnsi="Times New Roman" w:cs="Times New Roman"/>
          <w:sz w:val="28"/>
          <w:szCs w:val="28"/>
        </w:rPr>
        <w:t>И</w:t>
      </w:r>
      <w:r w:rsidR="006C3B02" w:rsidRPr="006C3B02">
        <w:rPr>
          <w:rFonts w:ascii="Times New Roman" w:hAnsi="Times New Roman" w:cs="Times New Roman"/>
          <w:sz w:val="28"/>
          <w:szCs w:val="28"/>
        </w:rPr>
        <w:t xml:space="preserve">АК оценка, полученная на защите, </w:t>
      </w:r>
      <w:r w:rsidR="00E4753D" w:rsidRPr="006C3B02">
        <w:rPr>
          <w:rFonts w:ascii="Times New Roman" w:hAnsi="Times New Roman" w:cs="Times New Roman"/>
          <w:sz w:val="28"/>
          <w:szCs w:val="28"/>
        </w:rPr>
        <w:t>а также</w:t>
      </w:r>
      <w:r w:rsidR="006C3B02" w:rsidRPr="006C3B02">
        <w:rPr>
          <w:rFonts w:ascii="Times New Roman" w:hAnsi="Times New Roman" w:cs="Times New Roman"/>
          <w:sz w:val="28"/>
          <w:szCs w:val="28"/>
        </w:rPr>
        <w:t xml:space="preserve"> решение о присвоении выпускнику соответствующей квалификации и выдаче надлежащего диплома вносится в зачетную книжку.</w:t>
      </w:r>
    </w:p>
    <w:p w:rsidR="00EA5A20" w:rsidRDefault="00EA5A20" w:rsidP="00C4166F">
      <w:pPr>
        <w:spacing w:after="0" w:line="240" w:lineRule="auto"/>
        <w:ind w:firstLine="360"/>
        <w:jc w:val="both"/>
        <w:rPr>
          <w:rFonts w:ascii="Times New Roman" w:hAnsi="Times New Roman" w:cs="Times New Roman"/>
          <w:sz w:val="28"/>
          <w:szCs w:val="28"/>
        </w:rPr>
      </w:pPr>
    </w:p>
    <w:p w:rsidR="00EA5A20" w:rsidRPr="00EA5A20" w:rsidRDefault="009F7BE0" w:rsidP="00C4166F">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t xml:space="preserve">7. </w:t>
      </w:r>
      <w:r w:rsidR="00EA5A20" w:rsidRPr="00EA5A20">
        <w:rPr>
          <w:rFonts w:ascii="Times New Roman" w:hAnsi="Times New Roman" w:cs="Times New Roman"/>
          <w:b/>
          <w:sz w:val="28"/>
          <w:szCs w:val="28"/>
        </w:rPr>
        <w:t>Хранение выпускных квалификационных работ</w:t>
      </w:r>
    </w:p>
    <w:p w:rsidR="00EA5A20" w:rsidRPr="00EA5A20" w:rsidRDefault="00EA5A20" w:rsidP="00C4166F">
      <w:pPr>
        <w:spacing w:after="0" w:line="240" w:lineRule="auto"/>
        <w:ind w:firstLine="360"/>
        <w:jc w:val="both"/>
        <w:rPr>
          <w:rFonts w:ascii="Times New Roman" w:hAnsi="Times New Roman" w:cs="Times New Roman"/>
          <w:sz w:val="28"/>
          <w:szCs w:val="28"/>
        </w:rPr>
      </w:pPr>
      <w:r w:rsidRPr="00EA5A20">
        <w:rPr>
          <w:rFonts w:ascii="Times New Roman" w:hAnsi="Times New Roman" w:cs="Times New Roman"/>
          <w:sz w:val="28"/>
          <w:szCs w:val="28"/>
        </w:rPr>
        <w:t xml:space="preserve">Выполненные студентами выпускные квалификационные работы хранятся после их защиты в образовательном учреждении не менее 5 лет. По истечении указанного срока вопрос о дальнейшем хранении решается организуемой по приказу </w:t>
      </w:r>
      <w:r w:rsidR="009F0C23">
        <w:rPr>
          <w:rFonts w:ascii="Times New Roman" w:hAnsi="Times New Roman" w:cs="Times New Roman"/>
          <w:sz w:val="28"/>
          <w:szCs w:val="28"/>
        </w:rPr>
        <w:t>директора</w:t>
      </w:r>
      <w:r w:rsidRPr="00EA5A20">
        <w:rPr>
          <w:rFonts w:ascii="Times New Roman" w:hAnsi="Times New Roman" w:cs="Times New Roman"/>
          <w:sz w:val="28"/>
          <w:szCs w:val="28"/>
        </w:rPr>
        <w:t xml:space="preserve"> комиссией, которая представляет предложения о списании выпускных квалификационных работ.</w:t>
      </w:r>
    </w:p>
    <w:p w:rsidR="00EA5A20" w:rsidRPr="00EA5A20" w:rsidRDefault="00EA5A20" w:rsidP="00C4166F">
      <w:pPr>
        <w:spacing w:after="0" w:line="240" w:lineRule="auto"/>
        <w:ind w:firstLine="360"/>
        <w:jc w:val="both"/>
        <w:rPr>
          <w:rFonts w:ascii="Times New Roman" w:hAnsi="Times New Roman" w:cs="Times New Roman"/>
          <w:sz w:val="28"/>
          <w:szCs w:val="28"/>
        </w:rPr>
      </w:pPr>
      <w:r w:rsidRPr="00EA5A20">
        <w:rPr>
          <w:rFonts w:ascii="Times New Roman" w:hAnsi="Times New Roman" w:cs="Times New Roman"/>
          <w:sz w:val="28"/>
          <w:szCs w:val="28"/>
        </w:rPr>
        <w:t>Списание выпускных квалификационных работ оформляется соответствующим актом.</w:t>
      </w:r>
    </w:p>
    <w:p w:rsidR="00EA5A20" w:rsidRPr="00EA5A20" w:rsidRDefault="00EA5A20" w:rsidP="00C4166F">
      <w:pPr>
        <w:spacing w:after="0" w:line="240" w:lineRule="auto"/>
        <w:ind w:firstLine="360"/>
        <w:jc w:val="both"/>
        <w:rPr>
          <w:rFonts w:ascii="Times New Roman" w:hAnsi="Times New Roman" w:cs="Times New Roman"/>
          <w:sz w:val="28"/>
          <w:szCs w:val="28"/>
        </w:rPr>
      </w:pPr>
      <w:r w:rsidRPr="00EA5A20">
        <w:rPr>
          <w:rFonts w:ascii="Times New Roman" w:hAnsi="Times New Roman" w:cs="Times New Roman"/>
          <w:sz w:val="28"/>
          <w:szCs w:val="28"/>
        </w:rPr>
        <w:t xml:space="preserve">Лучшие выпускные квалификационные работы, представляющие учебно-методическую ценность, могут быть использованы в качестве учебных пособий в </w:t>
      </w:r>
      <w:r w:rsidR="009F0C23">
        <w:rPr>
          <w:rFonts w:ascii="Times New Roman" w:hAnsi="Times New Roman" w:cs="Times New Roman"/>
          <w:sz w:val="28"/>
          <w:szCs w:val="28"/>
        </w:rPr>
        <w:t>колледже</w:t>
      </w:r>
      <w:r w:rsidRPr="00EA5A20">
        <w:rPr>
          <w:rFonts w:ascii="Times New Roman" w:hAnsi="Times New Roman" w:cs="Times New Roman"/>
          <w:sz w:val="28"/>
          <w:szCs w:val="28"/>
        </w:rPr>
        <w:t>.</w:t>
      </w:r>
    </w:p>
    <w:p w:rsidR="00EA5A20" w:rsidRDefault="00EA5A20"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843063" w:rsidRDefault="00843063" w:rsidP="00C4166F">
      <w:pPr>
        <w:spacing w:after="0" w:line="240" w:lineRule="auto"/>
        <w:ind w:firstLine="360"/>
        <w:jc w:val="both"/>
        <w:rPr>
          <w:rFonts w:ascii="Times New Roman" w:hAnsi="Times New Roman" w:cs="Times New Roman"/>
          <w:sz w:val="28"/>
          <w:szCs w:val="28"/>
        </w:rPr>
      </w:pPr>
    </w:p>
    <w:p w:rsidR="00AD3EC4" w:rsidRPr="00AD3EC4" w:rsidRDefault="00AD3EC4" w:rsidP="00AD3EC4">
      <w:pPr>
        <w:spacing w:after="0" w:line="240" w:lineRule="auto"/>
        <w:jc w:val="right"/>
        <w:rPr>
          <w:rFonts w:ascii="Times New Roman" w:hAnsi="Times New Roman" w:cs="Times New Roman"/>
          <w:sz w:val="28"/>
          <w:szCs w:val="28"/>
        </w:rPr>
      </w:pPr>
      <w:bookmarkStart w:id="1" w:name="_Toc304295282"/>
      <w:r w:rsidRPr="00AD3EC4">
        <w:rPr>
          <w:rFonts w:ascii="Times New Roman" w:hAnsi="Times New Roman" w:cs="Times New Roman"/>
          <w:sz w:val="28"/>
          <w:szCs w:val="28"/>
        </w:rPr>
        <w:t>Приложение 1</w:t>
      </w:r>
      <w:bookmarkEnd w:id="1"/>
    </w:p>
    <w:p w:rsidR="00AD3EC4" w:rsidRPr="001D478A" w:rsidRDefault="001D478A" w:rsidP="001D478A">
      <w:pPr>
        <w:spacing w:after="0" w:line="240" w:lineRule="auto"/>
        <w:jc w:val="center"/>
        <w:rPr>
          <w:rFonts w:ascii="Times New Roman" w:hAnsi="Times New Roman" w:cs="Times New Roman"/>
          <w:sz w:val="28"/>
          <w:szCs w:val="28"/>
        </w:rPr>
      </w:pPr>
      <w:r w:rsidRPr="001D478A">
        <w:rPr>
          <w:rFonts w:ascii="Times New Roman" w:hAnsi="Times New Roman" w:cs="Times New Roman"/>
          <w:sz w:val="28"/>
          <w:szCs w:val="28"/>
        </w:rPr>
        <w:t>государственное автономное профессиональное образовательное учреждение</w:t>
      </w:r>
    </w:p>
    <w:p w:rsidR="001D478A" w:rsidRPr="001D478A" w:rsidRDefault="001D478A" w:rsidP="001D478A">
      <w:pPr>
        <w:spacing w:after="0" w:line="240" w:lineRule="auto"/>
        <w:jc w:val="center"/>
        <w:rPr>
          <w:rFonts w:ascii="Times New Roman" w:hAnsi="Times New Roman" w:cs="Times New Roman"/>
          <w:sz w:val="28"/>
          <w:szCs w:val="28"/>
        </w:rPr>
      </w:pPr>
      <w:r w:rsidRPr="001D478A">
        <w:rPr>
          <w:rFonts w:ascii="Times New Roman" w:hAnsi="Times New Roman" w:cs="Times New Roman"/>
          <w:sz w:val="28"/>
          <w:szCs w:val="28"/>
        </w:rPr>
        <w:t>Республики Башкортостан «Сибайский медицинский колледж»</w:t>
      </w:r>
    </w:p>
    <w:p w:rsidR="001D478A" w:rsidRPr="00AD3EC4" w:rsidRDefault="001D478A" w:rsidP="001D478A">
      <w:pPr>
        <w:spacing w:after="0" w:line="240" w:lineRule="auto"/>
        <w:jc w:val="center"/>
        <w:rPr>
          <w:rFonts w:ascii="Times New Roman" w:hAnsi="Times New Roman" w:cs="Times New Roman"/>
          <w:b/>
          <w:bCs/>
          <w:sz w:val="28"/>
          <w:szCs w:val="28"/>
        </w:rPr>
      </w:pPr>
    </w:p>
    <w:tbl>
      <w:tblPr>
        <w:tblW w:w="11509" w:type="dxa"/>
        <w:tblLook w:val="04A0"/>
      </w:tblPr>
      <w:tblGrid>
        <w:gridCol w:w="6096"/>
        <w:gridCol w:w="5413"/>
      </w:tblGrid>
      <w:tr w:rsidR="00AD3EC4" w:rsidRPr="00AD3EC4" w:rsidTr="004537EC">
        <w:tc>
          <w:tcPr>
            <w:tcW w:w="6096" w:type="dxa"/>
          </w:tcPr>
          <w:p w:rsidR="004537EC" w:rsidRDefault="004537EC" w:rsidP="00AD3E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РАССМОТРЕНО</w:t>
            </w:r>
          </w:p>
          <w:p w:rsidR="004537EC" w:rsidRDefault="004537EC" w:rsidP="00AD3E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заседании ЦМК </w:t>
            </w:r>
          </w:p>
          <w:p w:rsidR="004537EC" w:rsidRDefault="004537EC" w:rsidP="00AD3E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____________дисциплин</w:t>
            </w:r>
          </w:p>
          <w:p w:rsidR="004537EC" w:rsidRDefault="004537EC" w:rsidP="00AD3EC4">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___________ (</w:t>
            </w:r>
            <w:r w:rsidRPr="004537EC">
              <w:rPr>
                <w:rFonts w:ascii="Times New Roman" w:hAnsi="Times New Roman" w:cs="Times New Roman"/>
                <w:i/>
                <w:sz w:val="28"/>
                <w:szCs w:val="28"/>
              </w:rPr>
              <w:t>председатель ЦМК)</w:t>
            </w:r>
          </w:p>
          <w:p w:rsidR="00693663" w:rsidRDefault="00693663" w:rsidP="004537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 ___ </w:t>
            </w:r>
          </w:p>
          <w:p w:rsidR="004537EC" w:rsidRPr="00460766" w:rsidRDefault="004537EC" w:rsidP="004537EC">
            <w:pPr>
              <w:spacing w:after="0" w:line="240" w:lineRule="auto"/>
              <w:rPr>
                <w:rFonts w:ascii="Times New Roman" w:hAnsi="Times New Roman" w:cs="Times New Roman"/>
                <w:sz w:val="28"/>
                <w:szCs w:val="28"/>
              </w:rPr>
            </w:pPr>
            <w:r>
              <w:rPr>
                <w:rFonts w:ascii="Times New Roman" w:hAnsi="Times New Roman" w:cs="Times New Roman"/>
                <w:sz w:val="28"/>
                <w:szCs w:val="28"/>
              </w:rPr>
              <w:t>«___» _____________</w:t>
            </w:r>
            <w:r w:rsidRPr="00460766">
              <w:rPr>
                <w:rFonts w:ascii="Times New Roman" w:hAnsi="Times New Roman" w:cs="Times New Roman"/>
                <w:sz w:val="28"/>
                <w:szCs w:val="28"/>
                <w:u w:val="single"/>
              </w:rPr>
              <w:t>20   г.</w:t>
            </w:r>
          </w:p>
          <w:p w:rsidR="004537EC" w:rsidRPr="004537EC" w:rsidRDefault="004537EC" w:rsidP="00AD3EC4">
            <w:pPr>
              <w:spacing w:after="0" w:line="240" w:lineRule="auto"/>
              <w:jc w:val="both"/>
              <w:rPr>
                <w:rFonts w:ascii="Times New Roman" w:hAnsi="Times New Roman" w:cs="Times New Roman"/>
                <w:sz w:val="28"/>
                <w:szCs w:val="28"/>
              </w:rPr>
            </w:pPr>
          </w:p>
        </w:tc>
        <w:tc>
          <w:tcPr>
            <w:tcW w:w="5413" w:type="dxa"/>
          </w:tcPr>
          <w:p w:rsidR="00AD3EC4" w:rsidRPr="00AD3EC4" w:rsidRDefault="00AD3EC4" w:rsidP="001D478A">
            <w:pPr>
              <w:spacing w:after="0" w:line="240" w:lineRule="auto"/>
              <w:rPr>
                <w:rFonts w:ascii="Times New Roman" w:hAnsi="Times New Roman" w:cs="Times New Roman"/>
                <w:sz w:val="28"/>
                <w:szCs w:val="28"/>
              </w:rPr>
            </w:pPr>
            <w:r w:rsidRPr="00AD3EC4">
              <w:rPr>
                <w:rFonts w:ascii="Times New Roman" w:hAnsi="Times New Roman" w:cs="Times New Roman"/>
                <w:sz w:val="28"/>
                <w:szCs w:val="28"/>
              </w:rPr>
              <w:t>УТВЕРЖДАЮ</w:t>
            </w:r>
          </w:p>
          <w:p w:rsidR="004F4087" w:rsidRDefault="001D478A" w:rsidP="004F4087">
            <w:pPr>
              <w:spacing w:after="0" w:line="240" w:lineRule="auto"/>
              <w:ind w:right="-535"/>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w:t>
            </w:r>
          </w:p>
          <w:p w:rsidR="00AD3EC4" w:rsidRPr="00AD3EC4" w:rsidRDefault="001D478A" w:rsidP="004F4087">
            <w:pPr>
              <w:spacing w:after="0" w:line="240" w:lineRule="auto"/>
              <w:ind w:right="-535"/>
              <w:rPr>
                <w:rFonts w:ascii="Times New Roman" w:hAnsi="Times New Roman" w:cs="Times New Roman"/>
                <w:sz w:val="28"/>
                <w:szCs w:val="28"/>
              </w:rPr>
            </w:pPr>
            <w:r>
              <w:rPr>
                <w:rFonts w:ascii="Times New Roman" w:hAnsi="Times New Roman" w:cs="Times New Roman"/>
                <w:sz w:val="28"/>
                <w:szCs w:val="28"/>
              </w:rPr>
              <w:t>учебной</w:t>
            </w:r>
            <w:r w:rsidR="00AD3EC4" w:rsidRPr="00AD3EC4">
              <w:rPr>
                <w:rFonts w:ascii="Times New Roman" w:hAnsi="Times New Roman" w:cs="Times New Roman"/>
                <w:sz w:val="28"/>
                <w:szCs w:val="28"/>
              </w:rPr>
              <w:t xml:space="preserve"> работе</w:t>
            </w:r>
          </w:p>
          <w:p w:rsidR="00AD3EC4" w:rsidRPr="00AD3EC4" w:rsidRDefault="001D478A" w:rsidP="001D47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 М.В. </w:t>
            </w:r>
            <w:proofErr w:type="spellStart"/>
            <w:r>
              <w:rPr>
                <w:rFonts w:ascii="Times New Roman" w:hAnsi="Times New Roman" w:cs="Times New Roman"/>
                <w:sz w:val="28"/>
                <w:szCs w:val="28"/>
              </w:rPr>
              <w:t>Бочарова</w:t>
            </w:r>
            <w:proofErr w:type="spellEnd"/>
          </w:p>
          <w:p w:rsidR="00AD3EC4" w:rsidRPr="00460766" w:rsidRDefault="001D478A" w:rsidP="001D478A">
            <w:pPr>
              <w:spacing w:after="0" w:line="240" w:lineRule="auto"/>
              <w:rPr>
                <w:rFonts w:ascii="Times New Roman" w:hAnsi="Times New Roman" w:cs="Times New Roman"/>
                <w:sz w:val="28"/>
                <w:szCs w:val="28"/>
              </w:rPr>
            </w:pPr>
            <w:r>
              <w:rPr>
                <w:rFonts w:ascii="Times New Roman" w:hAnsi="Times New Roman" w:cs="Times New Roman"/>
                <w:sz w:val="28"/>
                <w:szCs w:val="28"/>
              </w:rPr>
              <w:t>«___» _____________</w:t>
            </w:r>
            <w:r w:rsidR="00AD3EC4" w:rsidRPr="00460766">
              <w:rPr>
                <w:rFonts w:ascii="Times New Roman" w:hAnsi="Times New Roman" w:cs="Times New Roman"/>
                <w:sz w:val="28"/>
                <w:szCs w:val="28"/>
                <w:u w:val="single"/>
              </w:rPr>
              <w:t>20г.</w:t>
            </w:r>
          </w:p>
          <w:p w:rsidR="00AD3EC4" w:rsidRPr="00AD3EC4" w:rsidRDefault="00AD3EC4" w:rsidP="001D478A">
            <w:pPr>
              <w:spacing w:after="0" w:line="240" w:lineRule="auto"/>
              <w:rPr>
                <w:rFonts w:ascii="Times New Roman" w:hAnsi="Times New Roman" w:cs="Times New Roman"/>
                <w:sz w:val="28"/>
                <w:szCs w:val="28"/>
              </w:rPr>
            </w:pPr>
          </w:p>
        </w:tc>
      </w:tr>
    </w:tbl>
    <w:p w:rsidR="00AD3EC4" w:rsidRPr="00AD3EC4" w:rsidRDefault="00AD3EC4" w:rsidP="00AD3EC4">
      <w:pPr>
        <w:spacing w:after="0" w:line="240" w:lineRule="auto"/>
        <w:jc w:val="center"/>
        <w:rPr>
          <w:rFonts w:ascii="Times New Roman" w:hAnsi="Times New Roman" w:cs="Times New Roman"/>
          <w:b/>
          <w:sz w:val="28"/>
          <w:szCs w:val="28"/>
        </w:rPr>
      </w:pPr>
      <w:r w:rsidRPr="00AD3EC4">
        <w:rPr>
          <w:rFonts w:ascii="Times New Roman" w:hAnsi="Times New Roman" w:cs="Times New Roman"/>
          <w:b/>
          <w:sz w:val="28"/>
          <w:szCs w:val="28"/>
        </w:rPr>
        <w:t>ЗАДАНИЕ</w:t>
      </w:r>
    </w:p>
    <w:p w:rsidR="00AD3EC4" w:rsidRDefault="00AD3EC4" w:rsidP="001D478A">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на выполнение выпускной квалификационной работы</w:t>
      </w:r>
    </w:p>
    <w:p w:rsidR="004F4087" w:rsidRPr="00AD3EC4" w:rsidRDefault="004F4087" w:rsidP="001D478A">
      <w:pPr>
        <w:spacing w:after="0" w:line="240" w:lineRule="auto"/>
        <w:jc w:val="center"/>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rPr>
        <w:t xml:space="preserve">Студент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693663" w:rsidRDefault="00AD3EC4" w:rsidP="00AD3EC4">
      <w:pPr>
        <w:spacing w:after="0" w:line="240" w:lineRule="auto"/>
        <w:jc w:val="both"/>
        <w:rPr>
          <w:rFonts w:ascii="Times New Roman" w:hAnsi="Times New Roman" w:cs="Times New Roman"/>
          <w:sz w:val="24"/>
          <w:szCs w:val="24"/>
        </w:rPr>
      </w:pP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693663">
        <w:rPr>
          <w:rFonts w:ascii="Times New Roman" w:hAnsi="Times New Roman" w:cs="Times New Roman"/>
          <w:sz w:val="24"/>
          <w:szCs w:val="24"/>
        </w:rPr>
        <w:t>(Ф.И.О.)</w:t>
      </w:r>
    </w:p>
    <w:p w:rsidR="00AD3EC4" w:rsidRPr="00693663"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rPr>
        <w:t>Специальность</w:t>
      </w:r>
      <w:proofErr w:type="gramStart"/>
      <w:r w:rsidRPr="00AD3EC4">
        <w:rPr>
          <w:rFonts w:ascii="Times New Roman" w:hAnsi="Times New Roman" w:cs="Times New Roman"/>
          <w:sz w:val="28"/>
          <w:szCs w:val="28"/>
        </w:rPr>
        <w:t xml:space="preserve">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001D478A" w:rsidRPr="001D478A">
        <w:rPr>
          <w:rFonts w:ascii="Times New Roman" w:hAnsi="Times New Roman" w:cs="Times New Roman"/>
          <w:color w:val="FFFFFF" w:themeColor="background1"/>
          <w:sz w:val="28"/>
          <w:szCs w:val="28"/>
          <w:u w:val="single"/>
        </w:rPr>
        <w:t>.</w:t>
      </w:r>
      <w:proofErr w:type="gramEnd"/>
      <w:r w:rsidRPr="001D478A">
        <w:rPr>
          <w:rFonts w:ascii="Times New Roman" w:hAnsi="Times New Roman" w:cs="Times New Roman"/>
          <w:sz w:val="28"/>
          <w:szCs w:val="28"/>
        </w:rPr>
        <w:t xml:space="preserve">Группа </w:t>
      </w:r>
      <w:r w:rsidR="001D478A" w:rsidRPr="001D478A">
        <w:rPr>
          <w:rFonts w:ascii="Times New Roman" w:hAnsi="Times New Roman" w:cs="Times New Roman"/>
          <w:sz w:val="28"/>
          <w:szCs w:val="28"/>
        </w:rPr>
        <w:t>_________</w:t>
      </w:r>
    </w:p>
    <w:p w:rsidR="001F4A8F" w:rsidRDefault="00AD3EC4" w:rsidP="001F4A8F">
      <w:pPr>
        <w:spacing w:after="0" w:line="240" w:lineRule="auto"/>
        <w:rPr>
          <w:rFonts w:ascii="Times New Roman" w:hAnsi="Times New Roman" w:cs="Times New Roman"/>
          <w:sz w:val="28"/>
          <w:szCs w:val="28"/>
        </w:rPr>
      </w:pPr>
      <w:r w:rsidRPr="00AD3EC4">
        <w:rPr>
          <w:rFonts w:ascii="Times New Roman" w:hAnsi="Times New Roman" w:cs="Times New Roman"/>
          <w:sz w:val="28"/>
          <w:szCs w:val="28"/>
        </w:rPr>
        <w:t xml:space="preserve">Руководитель </w:t>
      </w:r>
      <w:r w:rsidR="001F4A8F">
        <w:rPr>
          <w:rFonts w:ascii="Times New Roman" w:hAnsi="Times New Roman" w:cs="Times New Roman"/>
          <w:sz w:val="28"/>
          <w:szCs w:val="28"/>
        </w:rPr>
        <w:t>_______________________________________________________</w:t>
      </w:r>
    </w:p>
    <w:p w:rsidR="00AD3EC4" w:rsidRPr="00693663" w:rsidRDefault="00AD3EC4" w:rsidP="001F4A8F">
      <w:pPr>
        <w:spacing w:after="0" w:line="240" w:lineRule="auto"/>
        <w:rPr>
          <w:rFonts w:ascii="Times New Roman" w:hAnsi="Times New Roman" w:cs="Times New Roman"/>
          <w:sz w:val="24"/>
          <w:szCs w:val="24"/>
        </w:rPr>
      </w:pPr>
      <w:r w:rsidRPr="00693663">
        <w:rPr>
          <w:rFonts w:ascii="Times New Roman" w:hAnsi="Times New Roman" w:cs="Times New Roman"/>
          <w:sz w:val="24"/>
          <w:szCs w:val="24"/>
        </w:rPr>
        <w:t>(</w:t>
      </w:r>
      <w:r w:rsidR="001F4A8F" w:rsidRPr="00693663">
        <w:rPr>
          <w:rFonts w:ascii="Times New Roman" w:hAnsi="Times New Roman" w:cs="Times New Roman"/>
          <w:sz w:val="24"/>
          <w:szCs w:val="24"/>
        </w:rPr>
        <w:t>Ф.И.О.)</w:t>
      </w:r>
      <w:r w:rsidR="001F4A8F" w:rsidRPr="00693663">
        <w:rPr>
          <w:rFonts w:ascii="Times New Roman" w:hAnsi="Times New Roman" w:cs="Times New Roman"/>
          <w:sz w:val="24"/>
          <w:szCs w:val="24"/>
        </w:rPr>
        <w:tab/>
      </w:r>
      <w:r w:rsidR="001F4A8F" w:rsidRPr="00693663">
        <w:rPr>
          <w:rFonts w:ascii="Times New Roman" w:hAnsi="Times New Roman" w:cs="Times New Roman"/>
          <w:sz w:val="24"/>
          <w:szCs w:val="24"/>
        </w:rPr>
        <w:tab/>
      </w:r>
      <w:r w:rsidRPr="00693663">
        <w:rPr>
          <w:rFonts w:ascii="Times New Roman" w:hAnsi="Times New Roman" w:cs="Times New Roman"/>
          <w:sz w:val="24"/>
          <w:szCs w:val="24"/>
        </w:rPr>
        <w:t>(подпись)</w:t>
      </w:r>
    </w:p>
    <w:p w:rsidR="00C7750B" w:rsidRPr="00AD3EC4" w:rsidRDefault="00C7750B" w:rsidP="001F4A8F">
      <w:pPr>
        <w:spacing w:after="0" w:line="240" w:lineRule="auto"/>
        <w:rPr>
          <w:rFonts w:ascii="Times New Roman" w:hAnsi="Times New Roman" w:cs="Times New Roman"/>
          <w:sz w:val="28"/>
          <w:szCs w:val="28"/>
        </w:rPr>
      </w:pPr>
      <w:r>
        <w:rPr>
          <w:rFonts w:ascii="Times New Roman" w:hAnsi="Times New Roman" w:cs="Times New Roman"/>
          <w:sz w:val="28"/>
          <w:szCs w:val="28"/>
        </w:rPr>
        <w:t>Консультант (</w:t>
      </w:r>
      <w:r w:rsidRPr="00C7750B">
        <w:rPr>
          <w:rFonts w:ascii="Times New Roman" w:hAnsi="Times New Roman" w:cs="Times New Roman"/>
          <w:i/>
          <w:sz w:val="28"/>
          <w:szCs w:val="28"/>
        </w:rPr>
        <w:t>при наличии</w:t>
      </w:r>
      <w:r>
        <w:rPr>
          <w:rFonts w:ascii="Times New Roman" w:hAnsi="Times New Roman" w:cs="Times New Roman"/>
          <w:sz w:val="28"/>
          <w:szCs w:val="28"/>
        </w:rPr>
        <w:t>)_____________________________________________</w:t>
      </w:r>
    </w:p>
    <w:p w:rsidR="004F4087" w:rsidRDefault="004F4087"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b/>
          <w:sz w:val="28"/>
          <w:szCs w:val="28"/>
        </w:rPr>
        <w:t>1.</w:t>
      </w:r>
      <w:r w:rsidRPr="00AD3EC4">
        <w:rPr>
          <w:rFonts w:ascii="Times New Roman" w:hAnsi="Times New Roman" w:cs="Times New Roman"/>
          <w:sz w:val="28"/>
          <w:szCs w:val="28"/>
        </w:rPr>
        <w:t xml:space="preserve"> Тема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утверждена приказом № _____ от «____» ________________ 20__г.</w:t>
      </w:r>
    </w:p>
    <w:p w:rsidR="00C7750B" w:rsidRPr="00AD3EC4" w:rsidRDefault="00AD3EC4" w:rsidP="00C7750B">
      <w:pPr>
        <w:spacing w:after="0" w:line="240" w:lineRule="auto"/>
        <w:jc w:val="both"/>
        <w:rPr>
          <w:rFonts w:ascii="Times New Roman" w:hAnsi="Times New Roman" w:cs="Times New Roman"/>
          <w:sz w:val="28"/>
          <w:szCs w:val="28"/>
        </w:rPr>
      </w:pPr>
      <w:r w:rsidRPr="00AD3EC4">
        <w:rPr>
          <w:rFonts w:ascii="Times New Roman" w:hAnsi="Times New Roman" w:cs="Times New Roman"/>
          <w:b/>
          <w:sz w:val="28"/>
          <w:szCs w:val="28"/>
        </w:rPr>
        <w:t xml:space="preserve">2. </w:t>
      </w:r>
      <w:r w:rsidR="00C7750B" w:rsidRPr="00AD3EC4">
        <w:rPr>
          <w:rFonts w:ascii="Times New Roman" w:hAnsi="Times New Roman" w:cs="Times New Roman"/>
          <w:sz w:val="28"/>
          <w:szCs w:val="28"/>
        </w:rPr>
        <w:t>Содержание работы (примерный перечень вопросов, подлежащих разработке)</w:t>
      </w:r>
    </w:p>
    <w:p w:rsidR="00C7750B" w:rsidRPr="00AD3EC4" w:rsidRDefault="00C7750B" w:rsidP="00C7750B">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C7750B">
        <w:rPr>
          <w:rFonts w:ascii="Times New Roman" w:hAnsi="Times New Roman" w:cs="Times New Roman"/>
          <w:b/>
          <w:sz w:val="28"/>
          <w:szCs w:val="28"/>
        </w:rPr>
        <w:t>3.</w:t>
      </w:r>
      <w:r w:rsidRPr="00AD3EC4">
        <w:rPr>
          <w:rFonts w:ascii="Times New Roman" w:hAnsi="Times New Roman" w:cs="Times New Roman"/>
          <w:sz w:val="28"/>
          <w:szCs w:val="28"/>
        </w:rPr>
        <w:t xml:space="preserve">Примерный перечень </w:t>
      </w:r>
      <w:r w:rsidR="00BF3B0D">
        <w:rPr>
          <w:rFonts w:ascii="Times New Roman" w:hAnsi="Times New Roman" w:cs="Times New Roman"/>
          <w:sz w:val="28"/>
          <w:szCs w:val="28"/>
        </w:rPr>
        <w:t>иллюстративного</w:t>
      </w:r>
      <w:r w:rsidRPr="00AD3EC4">
        <w:rPr>
          <w:rFonts w:ascii="Times New Roman" w:hAnsi="Times New Roman" w:cs="Times New Roman"/>
          <w:sz w:val="28"/>
          <w:szCs w:val="28"/>
        </w:rPr>
        <w:t xml:space="preserve"> материала (</w:t>
      </w:r>
      <w:r w:rsidR="00BF3B0D" w:rsidRPr="00AD3EC4">
        <w:rPr>
          <w:rFonts w:ascii="Times New Roman" w:hAnsi="Times New Roman" w:cs="Times New Roman"/>
          <w:sz w:val="28"/>
          <w:szCs w:val="28"/>
        </w:rPr>
        <w:t>слайды</w:t>
      </w:r>
      <w:r w:rsidR="00BF3B0D">
        <w:rPr>
          <w:rFonts w:ascii="Times New Roman" w:hAnsi="Times New Roman" w:cs="Times New Roman"/>
          <w:sz w:val="28"/>
          <w:szCs w:val="28"/>
        </w:rPr>
        <w:t>, рисунки,</w:t>
      </w:r>
      <w:r w:rsidR="00BF3B0D" w:rsidRPr="00AD3EC4">
        <w:rPr>
          <w:rFonts w:ascii="Times New Roman" w:hAnsi="Times New Roman" w:cs="Times New Roman"/>
          <w:sz w:val="28"/>
          <w:szCs w:val="28"/>
        </w:rPr>
        <w:t xml:space="preserve"> графики </w:t>
      </w:r>
      <w:r w:rsidRPr="00AD3EC4">
        <w:rPr>
          <w:rFonts w:ascii="Times New Roman" w:hAnsi="Times New Roman" w:cs="Times New Roman"/>
          <w:sz w:val="28"/>
          <w:szCs w:val="28"/>
        </w:rPr>
        <w:t xml:space="preserve">таблицы, </w:t>
      </w:r>
      <w:r w:rsidR="00BF3B0D">
        <w:rPr>
          <w:rFonts w:ascii="Times New Roman" w:hAnsi="Times New Roman" w:cs="Times New Roman"/>
          <w:sz w:val="28"/>
          <w:szCs w:val="28"/>
        </w:rPr>
        <w:t>схемы,</w:t>
      </w:r>
      <w:r w:rsidRPr="00AD3EC4">
        <w:rPr>
          <w:rFonts w:ascii="Times New Roman" w:hAnsi="Times New Roman" w:cs="Times New Roman"/>
          <w:sz w:val="28"/>
          <w:szCs w:val="28"/>
        </w:rPr>
        <w:t xml:space="preserve"> диаграммы, и т.д.)</w:t>
      </w:r>
    </w:p>
    <w:p w:rsidR="00BF3B0D" w:rsidRPr="00BF3B0D" w:rsidRDefault="00BF3B0D" w:rsidP="00BF3B0D">
      <w:pPr>
        <w:spacing w:after="0" w:line="240" w:lineRule="auto"/>
        <w:rPr>
          <w:rFonts w:ascii="Times New Roman" w:hAnsi="Times New Roman" w:cs="Times New Roman"/>
          <w:sz w:val="28"/>
          <w:szCs w:val="28"/>
        </w:rPr>
      </w:pPr>
      <w:r>
        <w:rPr>
          <w:rFonts w:ascii="Times New Roman" w:hAnsi="Times New Roman" w:cs="Times New Roman"/>
          <w:sz w:val="28"/>
          <w:szCs w:val="28"/>
          <w:u w:val="single"/>
        </w:rPr>
        <w:lastRenderedPageBreak/>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00C7750B" w:rsidRPr="00AD3EC4">
        <w:rPr>
          <w:rFonts w:ascii="Times New Roman" w:hAnsi="Times New Roman" w:cs="Times New Roman"/>
          <w:sz w:val="28"/>
          <w:szCs w:val="28"/>
          <w:u w:val="single"/>
        </w:rPr>
        <w:tab/>
      </w:r>
      <w:r w:rsidRPr="00BF3B0D">
        <w:rPr>
          <w:rFonts w:ascii="Times New Roman" w:hAnsi="Times New Roman" w:cs="Times New Roman"/>
          <w:color w:val="FFFFFF" w:themeColor="background1"/>
          <w:sz w:val="28"/>
          <w:szCs w:val="28"/>
          <w:u w:val="single"/>
        </w:rPr>
        <w:t>.</w:t>
      </w:r>
      <w:r w:rsidR="00C7750B" w:rsidRPr="00BF3B0D">
        <w:rPr>
          <w:rFonts w:ascii="Times New Roman" w:hAnsi="Times New Roman" w:cs="Times New Roman"/>
          <w:color w:val="FFFFFF" w:themeColor="background1"/>
          <w:sz w:val="28"/>
          <w:szCs w:val="28"/>
          <w:u w:val="single"/>
        </w:rPr>
        <w:br/>
      </w:r>
      <w:r w:rsidRPr="00AD3EC4">
        <w:rPr>
          <w:rFonts w:ascii="Times New Roman" w:hAnsi="Times New Roman" w:cs="Times New Roman"/>
          <w:b/>
          <w:sz w:val="28"/>
          <w:szCs w:val="28"/>
        </w:rPr>
        <w:t>4.</w:t>
      </w:r>
      <w:r w:rsidRPr="00AD3EC4">
        <w:rPr>
          <w:rFonts w:ascii="Times New Roman" w:hAnsi="Times New Roman" w:cs="Times New Roman"/>
          <w:sz w:val="28"/>
          <w:szCs w:val="28"/>
          <w:lang w:val="en-US"/>
        </w:rPr>
        <w:t> </w:t>
      </w:r>
      <w:r>
        <w:rPr>
          <w:rFonts w:ascii="Times New Roman" w:hAnsi="Times New Roman" w:cs="Times New Roman"/>
          <w:sz w:val="28"/>
          <w:szCs w:val="28"/>
        </w:rPr>
        <w:t>Место прохождения преддипломной практики ____________________________________________________________________________________________________________________________________________</w:t>
      </w:r>
    </w:p>
    <w:p w:rsidR="00AD3EC4" w:rsidRPr="00AD3EC4" w:rsidRDefault="00BF3B0D"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b/>
          <w:sz w:val="28"/>
          <w:szCs w:val="28"/>
        </w:rPr>
        <w:t>5.</w:t>
      </w:r>
      <w:r w:rsidRPr="00AD3EC4">
        <w:rPr>
          <w:rFonts w:ascii="Times New Roman" w:hAnsi="Times New Roman" w:cs="Times New Roman"/>
          <w:sz w:val="28"/>
          <w:szCs w:val="28"/>
          <w:lang w:val="en-US"/>
        </w:rPr>
        <w:t> </w:t>
      </w:r>
      <w:r w:rsidR="00AD3EC4" w:rsidRPr="00AD3EC4">
        <w:rPr>
          <w:rFonts w:ascii="Times New Roman" w:hAnsi="Times New Roman" w:cs="Times New Roman"/>
          <w:sz w:val="28"/>
          <w:szCs w:val="28"/>
        </w:rPr>
        <w:t>Срок сдачи студентом работы – «____» ________________ 20__ г.</w:t>
      </w:r>
    </w:p>
    <w:p w:rsidR="00BF3B0D" w:rsidRDefault="00BF3B0D" w:rsidP="00AD3EC4">
      <w:pPr>
        <w:spacing w:after="0" w:line="240" w:lineRule="auto"/>
        <w:jc w:val="both"/>
        <w:rPr>
          <w:rFonts w:ascii="Times New Roman" w:hAnsi="Times New Roman" w:cs="Times New Roman"/>
          <w:sz w:val="28"/>
          <w:szCs w:val="28"/>
        </w:rPr>
      </w:pPr>
    </w:p>
    <w:p w:rsidR="00693663" w:rsidRDefault="00AD3EC4" w:rsidP="00693663">
      <w:pPr>
        <w:spacing w:after="0" w:line="240" w:lineRule="auto"/>
        <w:rPr>
          <w:rFonts w:ascii="Times New Roman" w:hAnsi="Times New Roman" w:cs="Times New Roman"/>
          <w:sz w:val="28"/>
          <w:szCs w:val="28"/>
        </w:rPr>
      </w:pPr>
      <w:r w:rsidRPr="00AD3EC4">
        <w:rPr>
          <w:rFonts w:ascii="Times New Roman" w:hAnsi="Times New Roman" w:cs="Times New Roman"/>
          <w:sz w:val="28"/>
          <w:szCs w:val="28"/>
        </w:rPr>
        <w:t>Руководитель</w:t>
      </w:r>
      <w:r w:rsidR="00693663">
        <w:rPr>
          <w:rFonts w:ascii="Times New Roman" w:hAnsi="Times New Roman" w:cs="Times New Roman"/>
          <w:sz w:val="28"/>
          <w:szCs w:val="28"/>
        </w:rPr>
        <w:t xml:space="preserve">_________________________________________________________   </w:t>
      </w:r>
    </w:p>
    <w:p w:rsidR="00693663" w:rsidRPr="00693663" w:rsidRDefault="00693663" w:rsidP="00693663">
      <w:pPr>
        <w:spacing w:after="0" w:line="240" w:lineRule="auto"/>
        <w:rPr>
          <w:rFonts w:ascii="Times New Roman" w:hAnsi="Times New Roman" w:cs="Times New Roman"/>
          <w:sz w:val="24"/>
          <w:szCs w:val="24"/>
        </w:rPr>
      </w:pPr>
      <w:r>
        <w:rPr>
          <w:rFonts w:ascii="Times New Roman" w:hAnsi="Times New Roman" w:cs="Times New Roman"/>
          <w:sz w:val="28"/>
          <w:szCs w:val="28"/>
        </w:rPr>
        <w:tab/>
      </w:r>
      <w:r w:rsidRPr="00693663">
        <w:rPr>
          <w:rFonts w:ascii="Times New Roman" w:hAnsi="Times New Roman" w:cs="Times New Roman"/>
          <w:sz w:val="24"/>
          <w:szCs w:val="24"/>
        </w:rPr>
        <w:t>(Ф.И.О.)</w:t>
      </w:r>
      <w:r w:rsidRPr="00693663">
        <w:rPr>
          <w:rFonts w:ascii="Times New Roman" w:hAnsi="Times New Roman" w:cs="Times New Roman"/>
          <w:sz w:val="24"/>
          <w:szCs w:val="24"/>
        </w:rPr>
        <w:tab/>
      </w:r>
      <w:r w:rsidRPr="00693663">
        <w:rPr>
          <w:rFonts w:ascii="Times New Roman" w:hAnsi="Times New Roman" w:cs="Times New Roman"/>
          <w:sz w:val="24"/>
          <w:szCs w:val="24"/>
        </w:rPr>
        <w:tab/>
        <w:t xml:space="preserve"> (подпись)</w:t>
      </w:r>
    </w:p>
    <w:p w:rsidR="00693663" w:rsidRDefault="00693663" w:rsidP="00AD3E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 отделением _______________________________________________</w:t>
      </w:r>
    </w:p>
    <w:p w:rsidR="00693663" w:rsidRPr="00AD3EC4" w:rsidRDefault="00693663" w:rsidP="00693663">
      <w:pPr>
        <w:spacing w:after="0" w:line="240" w:lineRule="auto"/>
        <w:ind w:left="2836"/>
        <w:jc w:val="both"/>
        <w:rPr>
          <w:rFonts w:ascii="Times New Roman" w:hAnsi="Times New Roman" w:cs="Times New Roman"/>
          <w:sz w:val="28"/>
          <w:szCs w:val="28"/>
        </w:rPr>
      </w:pPr>
      <w:r>
        <w:rPr>
          <w:rFonts w:ascii="Times New Roman" w:hAnsi="Times New Roman" w:cs="Times New Roman"/>
          <w:sz w:val="24"/>
          <w:szCs w:val="24"/>
        </w:rPr>
        <w:tab/>
      </w:r>
      <w:r w:rsidRPr="00693663">
        <w:rPr>
          <w:rFonts w:ascii="Times New Roman" w:hAnsi="Times New Roman" w:cs="Times New Roman"/>
          <w:sz w:val="24"/>
          <w:szCs w:val="24"/>
        </w:rPr>
        <w:t>(Ф.И.О.)</w:t>
      </w:r>
      <w:r w:rsidRPr="00693663">
        <w:rPr>
          <w:rFonts w:ascii="Times New Roman" w:hAnsi="Times New Roman" w:cs="Times New Roman"/>
          <w:sz w:val="24"/>
          <w:szCs w:val="24"/>
        </w:rPr>
        <w:tab/>
      </w:r>
      <w:r w:rsidRPr="00693663">
        <w:rPr>
          <w:rFonts w:ascii="Times New Roman" w:hAnsi="Times New Roman" w:cs="Times New Roman"/>
          <w:sz w:val="24"/>
          <w:szCs w:val="24"/>
        </w:rPr>
        <w:tab/>
        <w:t xml:space="preserve"> (подпись)</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Задание получил «____» ________________ 20__ г.</w:t>
      </w:r>
      <w:r w:rsidRPr="00AD3EC4">
        <w:rPr>
          <w:rFonts w:ascii="Times New Roman" w:hAnsi="Times New Roman" w:cs="Times New Roman"/>
          <w:sz w:val="28"/>
          <w:szCs w:val="28"/>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693663" w:rsidRDefault="00AD3EC4" w:rsidP="00AD3EC4">
      <w:pPr>
        <w:spacing w:after="0" w:line="240" w:lineRule="auto"/>
        <w:jc w:val="both"/>
        <w:rPr>
          <w:rFonts w:ascii="Times New Roman" w:hAnsi="Times New Roman" w:cs="Times New Roman"/>
          <w:sz w:val="24"/>
          <w:szCs w:val="24"/>
        </w:rPr>
      </w:pP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693663">
        <w:rPr>
          <w:rFonts w:ascii="Times New Roman" w:hAnsi="Times New Roman" w:cs="Times New Roman"/>
          <w:sz w:val="24"/>
          <w:szCs w:val="24"/>
        </w:rPr>
        <w:t>(подпись студента)</w:t>
      </w:r>
    </w:p>
    <w:p w:rsidR="00AD3EC4" w:rsidRPr="00AD3EC4" w:rsidRDefault="00AD3EC4" w:rsidP="004F4087">
      <w:pPr>
        <w:spacing w:after="0" w:line="240" w:lineRule="auto"/>
        <w:jc w:val="right"/>
        <w:rPr>
          <w:rFonts w:ascii="Times New Roman" w:hAnsi="Times New Roman" w:cs="Times New Roman"/>
          <w:sz w:val="28"/>
          <w:szCs w:val="28"/>
          <w:lang/>
        </w:rPr>
      </w:pPr>
      <w:bookmarkStart w:id="2" w:name="_Toc304295284"/>
      <w:bookmarkStart w:id="3" w:name="_Toc304295283"/>
      <w:r w:rsidRPr="00AD3EC4">
        <w:rPr>
          <w:rFonts w:ascii="Times New Roman" w:hAnsi="Times New Roman" w:cs="Times New Roman"/>
          <w:sz w:val="28"/>
          <w:szCs w:val="28"/>
          <w:lang/>
        </w:rPr>
        <w:t>Приложение </w:t>
      </w:r>
      <w:bookmarkEnd w:id="2"/>
      <w:r w:rsidRPr="00AD3EC4">
        <w:rPr>
          <w:rFonts w:ascii="Times New Roman" w:hAnsi="Times New Roman" w:cs="Times New Roman"/>
          <w:sz w:val="28"/>
          <w:szCs w:val="28"/>
          <w:lang/>
        </w:rPr>
        <w:t>2</w:t>
      </w:r>
    </w:p>
    <w:p w:rsidR="004F4087" w:rsidRPr="001D478A" w:rsidRDefault="004F4087" w:rsidP="004F4087">
      <w:pPr>
        <w:spacing w:after="0" w:line="240" w:lineRule="auto"/>
        <w:jc w:val="center"/>
        <w:rPr>
          <w:rFonts w:ascii="Times New Roman" w:hAnsi="Times New Roman" w:cs="Times New Roman"/>
          <w:sz w:val="28"/>
          <w:szCs w:val="28"/>
        </w:rPr>
      </w:pPr>
      <w:r w:rsidRPr="001D478A">
        <w:rPr>
          <w:rFonts w:ascii="Times New Roman" w:hAnsi="Times New Roman" w:cs="Times New Roman"/>
          <w:sz w:val="28"/>
          <w:szCs w:val="28"/>
        </w:rPr>
        <w:t>государственное автономное профессиональное образовательное учреждение</w:t>
      </w:r>
    </w:p>
    <w:p w:rsidR="004F4087" w:rsidRPr="001D478A" w:rsidRDefault="004F4087" w:rsidP="004F4087">
      <w:pPr>
        <w:spacing w:after="0" w:line="240" w:lineRule="auto"/>
        <w:jc w:val="center"/>
        <w:rPr>
          <w:rFonts w:ascii="Times New Roman" w:hAnsi="Times New Roman" w:cs="Times New Roman"/>
          <w:sz w:val="28"/>
          <w:szCs w:val="28"/>
        </w:rPr>
      </w:pPr>
      <w:r w:rsidRPr="001D478A">
        <w:rPr>
          <w:rFonts w:ascii="Times New Roman" w:hAnsi="Times New Roman" w:cs="Times New Roman"/>
          <w:sz w:val="28"/>
          <w:szCs w:val="28"/>
        </w:rPr>
        <w:t>Республики Башкортостан «Сибайский медицинский колледж»</w:t>
      </w:r>
    </w:p>
    <w:p w:rsidR="00AD3EC4" w:rsidRPr="00AD3EC4" w:rsidRDefault="00AD3EC4" w:rsidP="00AD3EC4">
      <w:pPr>
        <w:spacing w:after="0" w:line="240" w:lineRule="auto"/>
        <w:jc w:val="both"/>
        <w:rPr>
          <w:rFonts w:ascii="Times New Roman" w:hAnsi="Times New Roman" w:cs="Times New Roman"/>
          <w:b/>
          <w:bCs/>
          <w:sz w:val="28"/>
          <w:szCs w:val="28"/>
        </w:rPr>
      </w:pPr>
    </w:p>
    <w:p w:rsidR="00AD3EC4" w:rsidRPr="00AD3EC4" w:rsidRDefault="00AD3EC4" w:rsidP="00AD3EC4">
      <w:pPr>
        <w:spacing w:after="0" w:line="240" w:lineRule="auto"/>
        <w:jc w:val="both"/>
        <w:rPr>
          <w:rFonts w:ascii="Times New Roman" w:hAnsi="Times New Roman" w:cs="Times New Roman"/>
          <w:b/>
          <w:sz w:val="28"/>
          <w:szCs w:val="28"/>
        </w:rPr>
      </w:pPr>
    </w:p>
    <w:p w:rsidR="00AD3EC4" w:rsidRPr="00AD3EC4" w:rsidRDefault="00AD3EC4" w:rsidP="004F4087">
      <w:pPr>
        <w:spacing w:after="0" w:line="240" w:lineRule="auto"/>
        <w:jc w:val="center"/>
        <w:rPr>
          <w:rFonts w:ascii="Times New Roman" w:hAnsi="Times New Roman" w:cs="Times New Roman"/>
          <w:b/>
          <w:sz w:val="28"/>
          <w:szCs w:val="28"/>
        </w:rPr>
      </w:pPr>
      <w:r w:rsidRPr="00AD3EC4">
        <w:rPr>
          <w:rFonts w:ascii="Times New Roman" w:hAnsi="Times New Roman" w:cs="Times New Roman"/>
          <w:b/>
          <w:sz w:val="28"/>
          <w:szCs w:val="28"/>
        </w:rPr>
        <w:t>ОТЗЫВ РУКОВОДИТЕЛЯ</w:t>
      </w:r>
    </w:p>
    <w:p w:rsidR="00AD3EC4" w:rsidRPr="00AD3EC4" w:rsidRDefault="00AD3EC4" w:rsidP="004F4087">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о выпускной квалификационной работе</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rPr>
        <w:t xml:space="preserve">Студент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rPr>
        <w:t xml:space="preserve"> (Ф.И. О.)</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Специальность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rPr>
        <w:tab/>
        <w:t xml:space="preserve">Группа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u w:val="single"/>
        </w:rPr>
      </w:pP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rPr>
        <w:t xml:space="preserve">Наименование темы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u w:val="single"/>
        </w:rPr>
      </w:pP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rPr>
        <w:t xml:space="preserve">Руководитель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t>(Ф.И. О.)</w:t>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p>
    <w:p w:rsidR="004F4087" w:rsidRDefault="004F4087"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Отмеченные достоинства:</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rPr>
        <w:t>Отмеченные недостатки:</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rPr>
        <w:t>Заключение:</w:t>
      </w: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lastRenderedPageBreak/>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rPr>
        <w:t>Руководитель</w:t>
      </w:r>
      <w:r w:rsidRPr="00AD3EC4">
        <w:rPr>
          <w:rFonts w:ascii="Times New Roman" w:hAnsi="Times New Roman" w:cs="Times New Roman"/>
          <w:sz w:val="28"/>
          <w:szCs w:val="28"/>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4F4087" w:rsidP="00AD3E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D3EC4" w:rsidRPr="00AD3EC4">
        <w:rPr>
          <w:rFonts w:ascii="Times New Roman" w:hAnsi="Times New Roman" w:cs="Times New Roman"/>
          <w:sz w:val="28"/>
          <w:szCs w:val="28"/>
        </w:rPr>
        <w:t>(расшифровка подписи)</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«____» ______________ 20__ г. </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С отзывом ознакомлен </w:t>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t>________________</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t>(подпись студента)</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«____» ______________ 20__ г.</w:t>
      </w:r>
    </w:p>
    <w:p w:rsidR="00AD3EC4" w:rsidRPr="00AD3EC4" w:rsidRDefault="00AD3EC4" w:rsidP="002D30AB">
      <w:pPr>
        <w:spacing w:after="0" w:line="240" w:lineRule="auto"/>
        <w:jc w:val="center"/>
        <w:rPr>
          <w:rFonts w:ascii="Times New Roman" w:hAnsi="Times New Roman" w:cs="Times New Roman"/>
          <w:b/>
          <w:bCs/>
          <w:i/>
          <w:iCs/>
          <w:sz w:val="28"/>
          <w:szCs w:val="28"/>
          <w:lang/>
        </w:rPr>
      </w:pPr>
      <w:r w:rsidRPr="00AD3EC4">
        <w:rPr>
          <w:rFonts w:ascii="Times New Roman" w:hAnsi="Times New Roman" w:cs="Times New Roman"/>
          <w:sz w:val="28"/>
          <w:szCs w:val="28"/>
          <w:lang/>
        </w:rPr>
        <w:br w:type="page"/>
      </w:r>
      <w:r w:rsidRPr="00AD3EC4">
        <w:rPr>
          <w:rFonts w:ascii="Times New Roman" w:hAnsi="Times New Roman" w:cs="Times New Roman"/>
          <w:b/>
          <w:bCs/>
          <w:i/>
          <w:iCs/>
          <w:sz w:val="28"/>
          <w:szCs w:val="28"/>
          <w:lang/>
        </w:rPr>
        <w:lastRenderedPageBreak/>
        <w:t>Содержание отзыва</w:t>
      </w:r>
    </w:p>
    <w:p w:rsidR="00AD3EC4" w:rsidRPr="00AD3EC4" w:rsidRDefault="00AD3EC4" w:rsidP="002D30AB">
      <w:pPr>
        <w:spacing w:after="0" w:line="240" w:lineRule="auto"/>
        <w:ind w:firstLine="709"/>
        <w:jc w:val="both"/>
        <w:rPr>
          <w:rFonts w:ascii="Times New Roman" w:hAnsi="Times New Roman" w:cs="Times New Roman"/>
          <w:sz w:val="28"/>
          <w:szCs w:val="28"/>
        </w:rPr>
      </w:pPr>
      <w:r w:rsidRPr="00AD3EC4">
        <w:rPr>
          <w:rFonts w:ascii="Times New Roman" w:hAnsi="Times New Roman" w:cs="Times New Roman"/>
          <w:sz w:val="28"/>
          <w:szCs w:val="28"/>
        </w:rPr>
        <w:t>Отзыв руководителя должен быть строго индивидуальным, всесторонне характеризующим дипломную работу. Составляется в произвольной форме с обязательным освещением следующих основных вопросов, касающихся качества работы студента над выпускной квалификационной работой:</w:t>
      </w:r>
    </w:p>
    <w:p w:rsidR="00AD3EC4" w:rsidRPr="00AD3EC4" w:rsidRDefault="00AD3EC4" w:rsidP="00AD3EC4">
      <w:pPr>
        <w:numPr>
          <w:ilvl w:val="0"/>
          <w:numId w:val="21"/>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сроки получения студентом задания на выпускную квалификационную работу, время начала выполнения работы;</w:t>
      </w:r>
    </w:p>
    <w:p w:rsidR="00AD3EC4" w:rsidRPr="00AD3EC4" w:rsidRDefault="00AD3EC4" w:rsidP="00AD3EC4">
      <w:pPr>
        <w:numPr>
          <w:ilvl w:val="0"/>
          <w:numId w:val="21"/>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посещение студентом консультаций руководителя;</w:t>
      </w:r>
    </w:p>
    <w:p w:rsidR="00AD3EC4" w:rsidRPr="00AD3EC4" w:rsidRDefault="00AD3EC4" w:rsidP="00AD3EC4">
      <w:pPr>
        <w:numPr>
          <w:ilvl w:val="0"/>
          <w:numId w:val="21"/>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актуальность темы;</w:t>
      </w:r>
    </w:p>
    <w:p w:rsidR="00AD3EC4" w:rsidRPr="00AD3EC4" w:rsidRDefault="00AD3EC4" w:rsidP="00AD3EC4">
      <w:pPr>
        <w:numPr>
          <w:ilvl w:val="0"/>
          <w:numId w:val="21"/>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 xml:space="preserve">личный вклад студента в разработку темы, степень его самостоятельности, личного творчества, инициативность при поиске информации, умение обобщать данные практики и научной литературы и делать правильные выводы; систематичность и грамотность изложения материала, целесообразность </w:t>
      </w:r>
      <w:r w:rsidR="002D30AB" w:rsidRPr="00AD3EC4">
        <w:rPr>
          <w:rFonts w:ascii="Times New Roman" w:hAnsi="Times New Roman" w:cs="Times New Roman"/>
          <w:sz w:val="28"/>
          <w:szCs w:val="28"/>
        </w:rPr>
        <w:t>и обоснованность</w:t>
      </w:r>
      <w:r w:rsidRPr="00AD3EC4">
        <w:rPr>
          <w:rFonts w:ascii="Times New Roman" w:hAnsi="Times New Roman" w:cs="Times New Roman"/>
          <w:sz w:val="28"/>
          <w:szCs w:val="28"/>
        </w:rPr>
        <w:t xml:space="preserve"> практических предложений;</w:t>
      </w:r>
    </w:p>
    <w:p w:rsidR="00AD3EC4" w:rsidRPr="00AD3EC4" w:rsidRDefault="00AD3EC4" w:rsidP="00AD3EC4">
      <w:pPr>
        <w:numPr>
          <w:ilvl w:val="0"/>
          <w:numId w:val="21"/>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правильность оформления работы;</w:t>
      </w:r>
    </w:p>
    <w:p w:rsidR="00AD3EC4" w:rsidRPr="00AD3EC4" w:rsidRDefault="00AD3EC4" w:rsidP="00AD3EC4">
      <w:pPr>
        <w:numPr>
          <w:ilvl w:val="0"/>
          <w:numId w:val="21"/>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использование в работе средств современной вычислительной техники;</w:t>
      </w:r>
    </w:p>
    <w:p w:rsidR="00AD3EC4" w:rsidRPr="00AD3EC4" w:rsidRDefault="00AD3EC4" w:rsidP="00AD3EC4">
      <w:pPr>
        <w:numPr>
          <w:ilvl w:val="0"/>
          <w:numId w:val="21"/>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возможность дальнейшего использования материалов дипломной работы</w:t>
      </w:r>
    </w:p>
    <w:p w:rsidR="00AD3EC4" w:rsidRPr="00AD3EC4" w:rsidRDefault="00AD3EC4" w:rsidP="00AD3EC4">
      <w:pPr>
        <w:numPr>
          <w:ilvl w:val="0"/>
          <w:numId w:val="21"/>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реагирование студента на замечания руководителя, своевременность исправления замечаний;</w:t>
      </w:r>
    </w:p>
    <w:p w:rsidR="00AD3EC4" w:rsidRPr="00AD3EC4" w:rsidRDefault="00AD3EC4" w:rsidP="00AD3EC4">
      <w:pPr>
        <w:numPr>
          <w:ilvl w:val="0"/>
          <w:numId w:val="21"/>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полнота выполнения задания на выпускную квалификационную работу.</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2D30AB">
      <w:pPr>
        <w:spacing w:after="0" w:line="240" w:lineRule="auto"/>
        <w:ind w:firstLine="709"/>
        <w:jc w:val="both"/>
        <w:rPr>
          <w:rFonts w:ascii="Times New Roman" w:hAnsi="Times New Roman" w:cs="Times New Roman"/>
          <w:sz w:val="28"/>
          <w:szCs w:val="28"/>
        </w:rPr>
      </w:pPr>
      <w:r w:rsidRPr="00AD3EC4">
        <w:rPr>
          <w:rFonts w:ascii="Times New Roman" w:hAnsi="Times New Roman" w:cs="Times New Roman"/>
          <w:sz w:val="28"/>
          <w:szCs w:val="28"/>
        </w:rPr>
        <w:t xml:space="preserve">В отзыве руководитель отмечает положительные стороны работы и обращает внимание на имеющиеся недостатки, не устраненные студентом выпускником. В заключение отзыва определяется профессиональный уровень подготовки студента выпускника и излагается мнение о допуске выпускной квалификационной работы к защите. </w:t>
      </w:r>
    </w:p>
    <w:p w:rsidR="00AD3EC4" w:rsidRPr="00AD3EC4" w:rsidRDefault="00AD3EC4" w:rsidP="002D30AB">
      <w:pPr>
        <w:spacing w:after="0" w:line="240" w:lineRule="auto"/>
        <w:ind w:firstLine="709"/>
        <w:jc w:val="both"/>
        <w:rPr>
          <w:rFonts w:ascii="Times New Roman" w:hAnsi="Times New Roman" w:cs="Times New Roman"/>
          <w:sz w:val="28"/>
          <w:szCs w:val="28"/>
        </w:rPr>
      </w:pPr>
      <w:r w:rsidRPr="00AD3EC4">
        <w:rPr>
          <w:rFonts w:ascii="Times New Roman" w:hAnsi="Times New Roman" w:cs="Times New Roman"/>
          <w:sz w:val="28"/>
          <w:szCs w:val="28"/>
        </w:rPr>
        <w:t>Отзыв научного руководителя не должен содержать балльной оценки.</w:t>
      </w:r>
    </w:p>
    <w:p w:rsidR="00AD3EC4" w:rsidRPr="00AD3EC4" w:rsidRDefault="00AD3EC4" w:rsidP="002D30AB">
      <w:pPr>
        <w:spacing w:after="0" w:line="240" w:lineRule="auto"/>
        <w:jc w:val="right"/>
        <w:rPr>
          <w:rFonts w:ascii="Times New Roman" w:hAnsi="Times New Roman" w:cs="Times New Roman"/>
          <w:sz w:val="28"/>
          <w:szCs w:val="28"/>
          <w:lang/>
        </w:rPr>
      </w:pPr>
      <w:r w:rsidRPr="00AD3EC4">
        <w:rPr>
          <w:rFonts w:ascii="Times New Roman" w:hAnsi="Times New Roman" w:cs="Times New Roman"/>
          <w:sz w:val="28"/>
          <w:szCs w:val="28"/>
          <w:lang/>
        </w:rPr>
        <w:br w:type="page"/>
      </w:r>
      <w:r w:rsidRPr="00AD3EC4">
        <w:rPr>
          <w:rFonts w:ascii="Times New Roman" w:hAnsi="Times New Roman" w:cs="Times New Roman"/>
          <w:sz w:val="28"/>
          <w:szCs w:val="28"/>
          <w:lang/>
        </w:rPr>
        <w:lastRenderedPageBreak/>
        <w:t xml:space="preserve"> Приложение 3</w:t>
      </w:r>
    </w:p>
    <w:p w:rsidR="002D30AB" w:rsidRPr="001D478A" w:rsidRDefault="002D30AB" w:rsidP="002D30AB">
      <w:pPr>
        <w:spacing w:after="0" w:line="240" w:lineRule="auto"/>
        <w:jc w:val="center"/>
        <w:rPr>
          <w:rFonts w:ascii="Times New Roman" w:hAnsi="Times New Roman" w:cs="Times New Roman"/>
          <w:sz w:val="28"/>
          <w:szCs w:val="28"/>
        </w:rPr>
      </w:pPr>
      <w:r w:rsidRPr="001D478A">
        <w:rPr>
          <w:rFonts w:ascii="Times New Roman" w:hAnsi="Times New Roman" w:cs="Times New Roman"/>
          <w:sz w:val="28"/>
          <w:szCs w:val="28"/>
        </w:rPr>
        <w:t>государственное автономное профессиональное образовательное учреждение</w:t>
      </w:r>
    </w:p>
    <w:p w:rsidR="002D30AB" w:rsidRPr="001D478A" w:rsidRDefault="002D30AB" w:rsidP="002D30AB">
      <w:pPr>
        <w:spacing w:after="0" w:line="240" w:lineRule="auto"/>
        <w:jc w:val="center"/>
        <w:rPr>
          <w:rFonts w:ascii="Times New Roman" w:hAnsi="Times New Roman" w:cs="Times New Roman"/>
          <w:sz w:val="28"/>
          <w:szCs w:val="28"/>
        </w:rPr>
      </w:pPr>
      <w:r w:rsidRPr="001D478A">
        <w:rPr>
          <w:rFonts w:ascii="Times New Roman" w:hAnsi="Times New Roman" w:cs="Times New Roman"/>
          <w:sz w:val="28"/>
          <w:szCs w:val="28"/>
        </w:rPr>
        <w:t>Республики Башкортостан «Сибайский медицинский колледж»</w:t>
      </w:r>
    </w:p>
    <w:p w:rsidR="00AD3EC4" w:rsidRPr="00AD3EC4" w:rsidRDefault="00AD3EC4" w:rsidP="00AD3EC4">
      <w:pPr>
        <w:spacing w:after="0" w:line="240" w:lineRule="auto"/>
        <w:jc w:val="both"/>
        <w:rPr>
          <w:rFonts w:ascii="Times New Roman" w:hAnsi="Times New Roman" w:cs="Times New Roman"/>
          <w:b/>
          <w:bCs/>
          <w:sz w:val="28"/>
          <w:szCs w:val="28"/>
        </w:rPr>
      </w:pPr>
    </w:p>
    <w:p w:rsidR="00AD3EC4" w:rsidRPr="00AD3EC4" w:rsidRDefault="00AD3EC4" w:rsidP="002D30AB">
      <w:pPr>
        <w:spacing w:after="0" w:line="240" w:lineRule="auto"/>
        <w:jc w:val="center"/>
        <w:rPr>
          <w:rFonts w:ascii="Times New Roman" w:hAnsi="Times New Roman" w:cs="Times New Roman"/>
          <w:b/>
          <w:sz w:val="28"/>
          <w:szCs w:val="28"/>
        </w:rPr>
      </w:pPr>
      <w:r w:rsidRPr="00AD3EC4">
        <w:rPr>
          <w:rFonts w:ascii="Times New Roman" w:hAnsi="Times New Roman" w:cs="Times New Roman"/>
          <w:b/>
          <w:sz w:val="28"/>
          <w:szCs w:val="28"/>
        </w:rPr>
        <w:t>ОТЗЫВ РЕЦЕНЗЕНТА</w:t>
      </w:r>
    </w:p>
    <w:p w:rsidR="00AD3EC4" w:rsidRPr="00AD3EC4" w:rsidRDefault="00AD3EC4" w:rsidP="002D30AB">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о выпускной квалификационной работе</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rPr>
        <w:t xml:space="preserve">Студент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t>(Ф. И.О.)</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Специальность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rPr>
        <w:tab/>
        <w:t xml:space="preserve">Группа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rPr>
        <w:t xml:space="preserve">Наименование темы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Рецензент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t>(Ф. И.О.)</w:t>
      </w:r>
      <w:r w:rsidRPr="00AD3EC4">
        <w:rPr>
          <w:rFonts w:ascii="Times New Roman" w:hAnsi="Times New Roman" w:cs="Times New Roman"/>
          <w:sz w:val="28"/>
          <w:szCs w:val="28"/>
        </w:rPr>
        <w:tab/>
      </w: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2D30AB">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(место работы, должность, ученое звание, степень)</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Отмеченные достоинства:</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rPr>
        <w:t>Отмеченные недостатки:</w:t>
      </w: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Заключение:</w:t>
      </w: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rPr>
        <w:t xml:space="preserve">Рецензент </w:t>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t>(подпись)</w:t>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t>(расшифровка подписи)</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«____» _______________ 20__ г. </w:t>
      </w:r>
    </w:p>
    <w:p w:rsidR="002D30AB" w:rsidRDefault="002D30AB"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С рецензией ознакомлен </w:t>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t>________________</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r>
      <w:r w:rsidRPr="00AD3EC4">
        <w:rPr>
          <w:rFonts w:ascii="Times New Roman" w:hAnsi="Times New Roman" w:cs="Times New Roman"/>
          <w:sz w:val="28"/>
          <w:szCs w:val="28"/>
        </w:rPr>
        <w:tab/>
        <w:t>(подпись студента)</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«____» _______________ 20__ г.</w:t>
      </w:r>
    </w:p>
    <w:p w:rsidR="00AD3EC4" w:rsidRPr="00AD3EC4" w:rsidRDefault="00AD3EC4" w:rsidP="002D30AB">
      <w:pPr>
        <w:spacing w:after="0" w:line="240" w:lineRule="auto"/>
        <w:jc w:val="center"/>
        <w:rPr>
          <w:rFonts w:ascii="Times New Roman" w:hAnsi="Times New Roman" w:cs="Times New Roman"/>
          <w:b/>
          <w:bCs/>
          <w:i/>
          <w:iCs/>
          <w:sz w:val="28"/>
          <w:szCs w:val="28"/>
          <w:lang/>
        </w:rPr>
      </w:pPr>
      <w:r w:rsidRPr="00AD3EC4">
        <w:rPr>
          <w:rFonts w:ascii="Times New Roman" w:hAnsi="Times New Roman" w:cs="Times New Roman"/>
          <w:sz w:val="28"/>
          <w:szCs w:val="28"/>
          <w:lang/>
        </w:rPr>
        <w:br w:type="page"/>
      </w:r>
      <w:r w:rsidRPr="00AD3EC4">
        <w:rPr>
          <w:rFonts w:ascii="Times New Roman" w:hAnsi="Times New Roman" w:cs="Times New Roman"/>
          <w:b/>
          <w:bCs/>
          <w:i/>
          <w:iCs/>
          <w:sz w:val="28"/>
          <w:szCs w:val="28"/>
          <w:lang/>
        </w:rPr>
        <w:lastRenderedPageBreak/>
        <w:t>Содержание рецензии</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Рецензия должна включать:</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заключение о соответствии работы заданию на ее выполнение;</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оценку качества выполнения каждого раздела работы;</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оценку степени разработки новых вопросов, оригинальности решений (предложений), теоретической и практической значимости работы.</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В рецензии необходимо отразить достоинства и недостатки работы. Рецензия пишется в произвольной форме с обязательным освещением следующих вопросов:</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актуальность и новизна темы;</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степень решения автором поставленных задач;</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полнота, логическая стройность и грамотность изложения вопросов темы;</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степень научности (методы исследования, постановка проблем, анализ научных взглядов, обоснованность и аргументированность выводов и предложений, их значимость, степень самостоятельности автора в раскрытии вопросов темы и т.д.);</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объем, достаточность и достоверность практических материалов, умение анализировать и обобщать практику;</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полнота использования литературных источников;</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ошибки, неточности, спорные положения, замечания по отдельным вопросам и в целом по работе (с указанием страниц);</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правильность оформления работы, в соответствии с требованиями настоящих Рекомендаций;</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другие вопросы по усмотрению рецензента;</w:t>
      </w:r>
    </w:p>
    <w:p w:rsidR="00AD3EC4" w:rsidRPr="00AD3EC4" w:rsidRDefault="00AD3EC4" w:rsidP="00AD3EC4">
      <w:pPr>
        <w:numPr>
          <w:ilvl w:val="0"/>
          <w:numId w:val="20"/>
        </w:numPr>
        <w:spacing w:after="0" w:line="240" w:lineRule="auto"/>
        <w:ind w:firstLine="0"/>
        <w:jc w:val="both"/>
        <w:rPr>
          <w:rFonts w:ascii="Times New Roman" w:hAnsi="Times New Roman" w:cs="Times New Roman"/>
          <w:sz w:val="28"/>
          <w:szCs w:val="28"/>
        </w:rPr>
      </w:pPr>
      <w:r w:rsidRPr="00AD3EC4">
        <w:rPr>
          <w:rFonts w:ascii="Times New Roman" w:hAnsi="Times New Roman" w:cs="Times New Roman"/>
          <w:sz w:val="28"/>
          <w:szCs w:val="28"/>
        </w:rPr>
        <w:t>заключение о соответствии работы предъявляемым требованиям, предложение об оценке по пятибалльной системе («отлично», «хорошо», «удовлетворительно», «неудовлетворительно»).</w:t>
      </w:r>
    </w:p>
    <w:p w:rsidR="00AD3EC4" w:rsidRPr="00AD3EC4" w:rsidRDefault="00AD3EC4" w:rsidP="00AD3EC4">
      <w:pPr>
        <w:spacing w:after="0" w:line="240" w:lineRule="auto"/>
        <w:jc w:val="both"/>
        <w:rPr>
          <w:rFonts w:ascii="Times New Roman" w:hAnsi="Times New Roman" w:cs="Times New Roman"/>
          <w:bCs/>
          <w:iCs/>
          <w:sz w:val="28"/>
          <w:szCs w:val="28"/>
        </w:rPr>
      </w:pPr>
    </w:p>
    <w:p w:rsidR="00AD3EC4" w:rsidRPr="00AD3EC4" w:rsidRDefault="00AD3EC4" w:rsidP="00AD3EC4">
      <w:pPr>
        <w:spacing w:after="0" w:line="240" w:lineRule="auto"/>
        <w:jc w:val="both"/>
        <w:rPr>
          <w:rFonts w:ascii="Times New Roman" w:hAnsi="Times New Roman" w:cs="Times New Roman"/>
          <w:bCs/>
          <w:iCs/>
          <w:sz w:val="28"/>
          <w:szCs w:val="28"/>
        </w:rPr>
      </w:pPr>
    </w:p>
    <w:p w:rsidR="00AD3EC4" w:rsidRPr="00AD3EC4" w:rsidRDefault="00AD3EC4" w:rsidP="00AD3EC4">
      <w:pPr>
        <w:spacing w:after="0" w:line="240" w:lineRule="auto"/>
        <w:jc w:val="both"/>
        <w:rPr>
          <w:rFonts w:ascii="Times New Roman" w:hAnsi="Times New Roman" w:cs="Times New Roman"/>
          <w:bCs/>
          <w:iCs/>
          <w:sz w:val="28"/>
          <w:szCs w:val="28"/>
        </w:rPr>
      </w:pPr>
    </w:p>
    <w:p w:rsidR="00AD3EC4" w:rsidRPr="00AD3EC4" w:rsidRDefault="00AD3EC4" w:rsidP="00AD3EC4">
      <w:pPr>
        <w:spacing w:after="0" w:line="240" w:lineRule="auto"/>
        <w:jc w:val="both"/>
        <w:rPr>
          <w:rFonts w:ascii="Times New Roman" w:hAnsi="Times New Roman" w:cs="Times New Roman"/>
          <w:bCs/>
          <w:iCs/>
          <w:sz w:val="28"/>
          <w:szCs w:val="28"/>
        </w:rPr>
      </w:pPr>
    </w:p>
    <w:p w:rsidR="00AD3EC4" w:rsidRPr="00AD3EC4" w:rsidRDefault="00AD3EC4" w:rsidP="00AD3EC4">
      <w:pPr>
        <w:spacing w:after="0" w:line="240" w:lineRule="auto"/>
        <w:jc w:val="both"/>
        <w:rPr>
          <w:rFonts w:ascii="Times New Roman" w:hAnsi="Times New Roman" w:cs="Times New Roman"/>
          <w:bCs/>
          <w:iCs/>
          <w:sz w:val="28"/>
          <w:szCs w:val="28"/>
        </w:rPr>
      </w:pPr>
    </w:p>
    <w:p w:rsidR="00AD3EC4" w:rsidRPr="00AD3EC4" w:rsidRDefault="00AD3EC4" w:rsidP="00AD3EC4">
      <w:pPr>
        <w:spacing w:after="0" w:line="240" w:lineRule="auto"/>
        <w:jc w:val="both"/>
        <w:rPr>
          <w:rFonts w:ascii="Times New Roman" w:hAnsi="Times New Roman" w:cs="Times New Roman"/>
          <w:bCs/>
          <w:iCs/>
          <w:sz w:val="28"/>
          <w:szCs w:val="28"/>
        </w:rPr>
      </w:pPr>
    </w:p>
    <w:p w:rsidR="00AD3EC4" w:rsidRPr="00AD3EC4" w:rsidRDefault="00AD3EC4" w:rsidP="00AD3EC4">
      <w:pPr>
        <w:spacing w:after="0" w:line="240" w:lineRule="auto"/>
        <w:jc w:val="both"/>
        <w:rPr>
          <w:rFonts w:ascii="Times New Roman" w:hAnsi="Times New Roman" w:cs="Times New Roman"/>
          <w:bCs/>
          <w:iCs/>
          <w:sz w:val="28"/>
          <w:szCs w:val="28"/>
        </w:rPr>
      </w:pPr>
    </w:p>
    <w:p w:rsidR="00AD3EC4" w:rsidRDefault="00AD3EC4" w:rsidP="00AD3EC4">
      <w:pPr>
        <w:spacing w:after="0" w:line="240" w:lineRule="auto"/>
        <w:jc w:val="both"/>
        <w:rPr>
          <w:rFonts w:ascii="Times New Roman" w:hAnsi="Times New Roman" w:cs="Times New Roman"/>
          <w:bCs/>
          <w:iCs/>
          <w:sz w:val="28"/>
          <w:szCs w:val="28"/>
        </w:rPr>
      </w:pPr>
    </w:p>
    <w:p w:rsidR="002D30AB" w:rsidRDefault="002D30AB" w:rsidP="00AD3EC4">
      <w:pPr>
        <w:spacing w:after="0" w:line="240" w:lineRule="auto"/>
        <w:jc w:val="both"/>
        <w:rPr>
          <w:rFonts w:ascii="Times New Roman" w:hAnsi="Times New Roman" w:cs="Times New Roman"/>
          <w:bCs/>
          <w:iCs/>
          <w:sz w:val="28"/>
          <w:szCs w:val="28"/>
        </w:rPr>
      </w:pPr>
    </w:p>
    <w:p w:rsidR="002D30AB" w:rsidRDefault="002D30AB" w:rsidP="00AD3EC4">
      <w:pPr>
        <w:spacing w:after="0" w:line="240" w:lineRule="auto"/>
        <w:jc w:val="both"/>
        <w:rPr>
          <w:rFonts w:ascii="Times New Roman" w:hAnsi="Times New Roman" w:cs="Times New Roman"/>
          <w:bCs/>
          <w:iCs/>
          <w:sz w:val="28"/>
          <w:szCs w:val="28"/>
        </w:rPr>
      </w:pPr>
    </w:p>
    <w:p w:rsidR="002D30AB" w:rsidRDefault="002D30AB" w:rsidP="00AD3EC4">
      <w:pPr>
        <w:spacing w:after="0" w:line="240" w:lineRule="auto"/>
        <w:jc w:val="both"/>
        <w:rPr>
          <w:rFonts w:ascii="Times New Roman" w:hAnsi="Times New Roman" w:cs="Times New Roman"/>
          <w:bCs/>
          <w:iCs/>
          <w:sz w:val="28"/>
          <w:szCs w:val="28"/>
        </w:rPr>
      </w:pPr>
    </w:p>
    <w:p w:rsidR="002D30AB" w:rsidRDefault="002D30AB" w:rsidP="00AD3EC4">
      <w:pPr>
        <w:spacing w:after="0" w:line="240" w:lineRule="auto"/>
        <w:jc w:val="both"/>
        <w:rPr>
          <w:rFonts w:ascii="Times New Roman" w:hAnsi="Times New Roman" w:cs="Times New Roman"/>
          <w:bCs/>
          <w:iCs/>
          <w:sz w:val="28"/>
          <w:szCs w:val="28"/>
        </w:rPr>
      </w:pPr>
    </w:p>
    <w:p w:rsidR="002D30AB" w:rsidRDefault="002D30AB" w:rsidP="00AD3EC4">
      <w:pPr>
        <w:spacing w:after="0" w:line="240" w:lineRule="auto"/>
        <w:jc w:val="both"/>
        <w:rPr>
          <w:rFonts w:ascii="Times New Roman" w:hAnsi="Times New Roman" w:cs="Times New Roman"/>
          <w:bCs/>
          <w:iCs/>
          <w:sz w:val="28"/>
          <w:szCs w:val="28"/>
        </w:rPr>
      </w:pPr>
    </w:p>
    <w:p w:rsidR="002D30AB" w:rsidRDefault="002D30AB" w:rsidP="00AD3EC4">
      <w:pPr>
        <w:spacing w:after="0" w:line="240" w:lineRule="auto"/>
        <w:jc w:val="both"/>
        <w:rPr>
          <w:rFonts w:ascii="Times New Roman" w:hAnsi="Times New Roman" w:cs="Times New Roman"/>
          <w:bCs/>
          <w:iCs/>
          <w:sz w:val="28"/>
          <w:szCs w:val="28"/>
        </w:rPr>
      </w:pPr>
    </w:p>
    <w:p w:rsidR="002D30AB" w:rsidRDefault="002D30AB" w:rsidP="00AD3EC4">
      <w:pPr>
        <w:spacing w:after="0" w:line="240" w:lineRule="auto"/>
        <w:jc w:val="both"/>
        <w:rPr>
          <w:rFonts w:ascii="Times New Roman" w:hAnsi="Times New Roman" w:cs="Times New Roman"/>
          <w:bCs/>
          <w:iCs/>
          <w:sz w:val="28"/>
          <w:szCs w:val="28"/>
        </w:rPr>
      </w:pPr>
    </w:p>
    <w:p w:rsidR="002D30AB" w:rsidRPr="00AD3EC4" w:rsidRDefault="002D30AB" w:rsidP="00AD3EC4">
      <w:pPr>
        <w:spacing w:after="0" w:line="240" w:lineRule="auto"/>
        <w:jc w:val="both"/>
        <w:rPr>
          <w:rFonts w:ascii="Times New Roman" w:hAnsi="Times New Roman" w:cs="Times New Roman"/>
          <w:bCs/>
          <w:iCs/>
          <w:sz w:val="28"/>
          <w:szCs w:val="28"/>
        </w:rPr>
      </w:pPr>
    </w:p>
    <w:p w:rsidR="00AD3EC4" w:rsidRPr="00AD3EC4" w:rsidRDefault="00AD3EC4" w:rsidP="00AD3EC4">
      <w:pPr>
        <w:spacing w:after="0" w:line="240" w:lineRule="auto"/>
        <w:jc w:val="both"/>
        <w:rPr>
          <w:rFonts w:ascii="Times New Roman" w:hAnsi="Times New Roman" w:cs="Times New Roman"/>
          <w:bCs/>
          <w:iCs/>
          <w:sz w:val="28"/>
          <w:szCs w:val="28"/>
        </w:rPr>
      </w:pPr>
    </w:p>
    <w:bookmarkEnd w:id="3"/>
    <w:p w:rsidR="00AD3EC4" w:rsidRPr="00AD3EC4" w:rsidRDefault="00AD3EC4" w:rsidP="00AD3EC4">
      <w:pPr>
        <w:spacing w:after="0" w:line="240" w:lineRule="auto"/>
        <w:jc w:val="both"/>
        <w:rPr>
          <w:rFonts w:ascii="Times New Roman" w:hAnsi="Times New Roman" w:cs="Times New Roman"/>
          <w:b/>
          <w:bCs/>
          <w:sz w:val="28"/>
          <w:szCs w:val="28"/>
        </w:rPr>
      </w:pPr>
    </w:p>
    <w:p w:rsidR="00AD3EC4" w:rsidRPr="00AD3EC4" w:rsidRDefault="00AD3EC4" w:rsidP="00AD3EC4">
      <w:pPr>
        <w:spacing w:after="0" w:line="240" w:lineRule="auto"/>
        <w:jc w:val="both"/>
        <w:rPr>
          <w:rFonts w:ascii="Times New Roman" w:hAnsi="Times New Roman" w:cs="Times New Roman"/>
          <w:b/>
          <w:bCs/>
          <w:sz w:val="28"/>
          <w:szCs w:val="28"/>
        </w:rPr>
      </w:pPr>
    </w:p>
    <w:p w:rsidR="00AD3EC4" w:rsidRPr="002D30AB" w:rsidRDefault="00AD3EC4" w:rsidP="002D30AB">
      <w:pPr>
        <w:spacing w:after="0" w:line="240" w:lineRule="auto"/>
        <w:jc w:val="right"/>
        <w:rPr>
          <w:rFonts w:ascii="Times New Roman" w:hAnsi="Times New Roman" w:cs="Times New Roman"/>
          <w:bCs/>
          <w:sz w:val="28"/>
          <w:szCs w:val="28"/>
        </w:rPr>
      </w:pPr>
      <w:r w:rsidRPr="002D30AB">
        <w:rPr>
          <w:rFonts w:ascii="Times New Roman" w:hAnsi="Times New Roman" w:cs="Times New Roman"/>
          <w:bCs/>
          <w:sz w:val="28"/>
          <w:szCs w:val="28"/>
        </w:rPr>
        <w:t>Приложение 4</w:t>
      </w:r>
    </w:p>
    <w:p w:rsidR="002D30AB" w:rsidRPr="001D478A" w:rsidRDefault="002D30AB" w:rsidP="002D30AB">
      <w:pPr>
        <w:spacing w:after="0" w:line="240" w:lineRule="auto"/>
        <w:jc w:val="center"/>
        <w:rPr>
          <w:rFonts w:ascii="Times New Roman" w:hAnsi="Times New Roman" w:cs="Times New Roman"/>
          <w:sz w:val="28"/>
          <w:szCs w:val="28"/>
        </w:rPr>
      </w:pPr>
      <w:r w:rsidRPr="001D478A">
        <w:rPr>
          <w:rFonts w:ascii="Times New Roman" w:hAnsi="Times New Roman" w:cs="Times New Roman"/>
          <w:sz w:val="28"/>
          <w:szCs w:val="28"/>
        </w:rPr>
        <w:t>государственное автономное профессиональное образовательное учреждение</w:t>
      </w:r>
    </w:p>
    <w:p w:rsidR="002D30AB" w:rsidRPr="001D478A" w:rsidRDefault="002D30AB" w:rsidP="002D30AB">
      <w:pPr>
        <w:spacing w:after="0" w:line="240" w:lineRule="auto"/>
        <w:jc w:val="center"/>
        <w:rPr>
          <w:rFonts w:ascii="Times New Roman" w:hAnsi="Times New Roman" w:cs="Times New Roman"/>
          <w:sz w:val="28"/>
          <w:szCs w:val="28"/>
        </w:rPr>
      </w:pPr>
      <w:r w:rsidRPr="001D478A">
        <w:rPr>
          <w:rFonts w:ascii="Times New Roman" w:hAnsi="Times New Roman" w:cs="Times New Roman"/>
          <w:sz w:val="28"/>
          <w:szCs w:val="28"/>
        </w:rPr>
        <w:t>Республики Башкортостан «Сибайский медицинский колледж»</w:t>
      </w:r>
    </w:p>
    <w:p w:rsidR="00AD3EC4" w:rsidRPr="00AD3EC4" w:rsidRDefault="00AD3EC4" w:rsidP="00AD3EC4">
      <w:pPr>
        <w:spacing w:after="0" w:line="240" w:lineRule="auto"/>
        <w:jc w:val="both"/>
        <w:rPr>
          <w:rFonts w:ascii="Times New Roman" w:hAnsi="Times New Roman" w:cs="Times New Roman"/>
          <w:b/>
          <w:bCs/>
          <w:sz w:val="28"/>
          <w:szCs w:val="28"/>
        </w:rPr>
      </w:pPr>
    </w:p>
    <w:p w:rsidR="00AD3EC4" w:rsidRDefault="002D30AB" w:rsidP="00AD3E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Допускается к защите</w:t>
      </w:r>
    </w:p>
    <w:p w:rsidR="002D30AB" w:rsidRDefault="00BB17E8" w:rsidP="00AD3E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2D30AB">
        <w:rPr>
          <w:rFonts w:ascii="Times New Roman" w:hAnsi="Times New Roman" w:cs="Times New Roman"/>
          <w:sz w:val="28"/>
          <w:szCs w:val="28"/>
        </w:rPr>
        <w:t>ам</w:t>
      </w:r>
      <w:r>
        <w:rPr>
          <w:rFonts w:ascii="Times New Roman" w:hAnsi="Times New Roman" w:cs="Times New Roman"/>
          <w:sz w:val="28"/>
          <w:szCs w:val="28"/>
        </w:rPr>
        <w:t xml:space="preserve">. </w:t>
      </w:r>
      <w:r w:rsidR="002D30AB">
        <w:rPr>
          <w:rFonts w:ascii="Times New Roman" w:hAnsi="Times New Roman" w:cs="Times New Roman"/>
          <w:sz w:val="28"/>
          <w:szCs w:val="28"/>
        </w:rPr>
        <w:t>директора по УР</w:t>
      </w:r>
    </w:p>
    <w:p w:rsidR="002D30AB" w:rsidRDefault="002D30AB">
      <w:pPr>
        <w:rPr>
          <w:rFonts w:ascii="Times New Roman" w:hAnsi="Times New Roman" w:cs="Times New Roman"/>
          <w:sz w:val="28"/>
          <w:szCs w:val="28"/>
        </w:rPr>
      </w:pPr>
      <w:r>
        <w:t xml:space="preserve">______________ </w:t>
      </w:r>
      <w:r w:rsidRPr="002D30AB">
        <w:rPr>
          <w:rFonts w:ascii="Times New Roman" w:hAnsi="Times New Roman" w:cs="Times New Roman"/>
          <w:sz w:val="28"/>
          <w:szCs w:val="28"/>
        </w:rPr>
        <w:t xml:space="preserve">М.В. </w:t>
      </w:r>
      <w:proofErr w:type="spellStart"/>
      <w:r w:rsidRPr="002D30AB">
        <w:rPr>
          <w:rFonts w:ascii="Times New Roman" w:hAnsi="Times New Roman" w:cs="Times New Roman"/>
          <w:sz w:val="28"/>
          <w:szCs w:val="28"/>
        </w:rPr>
        <w:t>Бочарова</w:t>
      </w:r>
      <w:proofErr w:type="spellEnd"/>
    </w:p>
    <w:p w:rsidR="00BB17E8" w:rsidRDefault="00BB17E8">
      <w:pPr>
        <w:rPr>
          <w:rFonts w:ascii="Times New Roman" w:hAnsi="Times New Roman" w:cs="Times New Roman"/>
          <w:sz w:val="28"/>
          <w:szCs w:val="28"/>
        </w:rPr>
      </w:pPr>
      <w:r>
        <w:rPr>
          <w:rFonts w:ascii="Times New Roman" w:hAnsi="Times New Roman" w:cs="Times New Roman"/>
          <w:sz w:val="28"/>
          <w:szCs w:val="28"/>
        </w:rPr>
        <w:t>«___» _________  20__ г.</w:t>
      </w:r>
    </w:p>
    <w:p w:rsidR="002D30AB" w:rsidRPr="002D30AB" w:rsidRDefault="002D30AB">
      <w:pPr>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2D30AB">
      <w:pPr>
        <w:spacing w:after="0" w:line="240" w:lineRule="auto"/>
        <w:jc w:val="center"/>
        <w:rPr>
          <w:rFonts w:ascii="Times New Roman" w:hAnsi="Times New Roman" w:cs="Times New Roman"/>
          <w:b/>
          <w:sz w:val="28"/>
          <w:szCs w:val="28"/>
        </w:rPr>
      </w:pPr>
      <w:r w:rsidRPr="00AD3EC4">
        <w:rPr>
          <w:rFonts w:ascii="Times New Roman" w:hAnsi="Times New Roman" w:cs="Times New Roman"/>
          <w:b/>
          <w:sz w:val="28"/>
          <w:szCs w:val="28"/>
        </w:rPr>
        <w:t xml:space="preserve">ВЫПУСКНАЯ </w:t>
      </w:r>
      <w:r w:rsidR="002D30AB">
        <w:rPr>
          <w:rFonts w:ascii="Times New Roman" w:hAnsi="Times New Roman" w:cs="Times New Roman"/>
          <w:b/>
          <w:sz w:val="28"/>
          <w:szCs w:val="28"/>
        </w:rPr>
        <w:t xml:space="preserve">КВАЛИФИКАЦИОННАЯ </w:t>
      </w:r>
      <w:r w:rsidRPr="00AD3EC4">
        <w:rPr>
          <w:rFonts w:ascii="Times New Roman" w:hAnsi="Times New Roman" w:cs="Times New Roman"/>
          <w:b/>
          <w:sz w:val="28"/>
          <w:szCs w:val="28"/>
        </w:rPr>
        <w:t>РАБОТА</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rPr>
        <w:t xml:space="preserve">Тема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Выполнил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(Ф.И. О.)</w:t>
      </w:r>
      <w:r w:rsidRPr="00AD3EC4">
        <w:rPr>
          <w:rFonts w:ascii="Times New Roman" w:hAnsi="Times New Roman" w:cs="Times New Roman"/>
          <w:sz w:val="28"/>
          <w:szCs w:val="28"/>
        </w:rPr>
        <w:tab/>
      </w:r>
      <w:r w:rsidRPr="00AD3EC4">
        <w:rPr>
          <w:rFonts w:ascii="Times New Roman" w:hAnsi="Times New Roman" w:cs="Times New Roman"/>
          <w:sz w:val="28"/>
          <w:szCs w:val="28"/>
        </w:rPr>
        <w:tab/>
        <w:t xml:space="preserve">                     (подпись)</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2D30AB" w:rsidRDefault="00AD3EC4" w:rsidP="00BB17E8">
      <w:pPr>
        <w:spacing w:after="0" w:line="36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Специальность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br/>
      </w:r>
      <w:r w:rsidRPr="00AD3EC4">
        <w:rPr>
          <w:rFonts w:ascii="Times New Roman" w:hAnsi="Times New Roman" w:cs="Times New Roman"/>
          <w:sz w:val="28"/>
          <w:szCs w:val="28"/>
        </w:rPr>
        <w:t xml:space="preserve">Группа </w:t>
      </w:r>
      <w:r w:rsidR="002D30AB" w:rsidRPr="002D30AB">
        <w:rPr>
          <w:rFonts w:ascii="Times New Roman" w:hAnsi="Times New Roman" w:cs="Times New Roman"/>
          <w:sz w:val="28"/>
          <w:szCs w:val="28"/>
        </w:rPr>
        <w:t>___</w:t>
      </w:r>
      <w:r w:rsidR="002D30AB">
        <w:rPr>
          <w:rFonts w:ascii="Times New Roman" w:hAnsi="Times New Roman" w:cs="Times New Roman"/>
          <w:sz w:val="28"/>
          <w:szCs w:val="28"/>
        </w:rPr>
        <w:t>____</w:t>
      </w:r>
      <w:r w:rsidR="002D30AB" w:rsidRPr="002D30AB">
        <w:rPr>
          <w:rFonts w:ascii="Times New Roman" w:hAnsi="Times New Roman" w:cs="Times New Roman"/>
          <w:sz w:val="28"/>
          <w:szCs w:val="28"/>
        </w:rPr>
        <w:t>_</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Руководитель </w:t>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(Ф.И. О.)</w:t>
      </w:r>
      <w:r w:rsidRPr="00AD3EC4">
        <w:rPr>
          <w:rFonts w:ascii="Times New Roman" w:hAnsi="Times New Roman" w:cs="Times New Roman"/>
          <w:sz w:val="28"/>
          <w:szCs w:val="28"/>
        </w:rPr>
        <w:tab/>
        <w:t xml:space="preserve">                                         (подпись)</w:t>
      </w: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AD3EC4">
      <w:pPr>
        <w:spacing w:after="0" w:line="240" w:lineRule="auto"/>
        <w:jc w:val="both"/>
        <w:rPr>
          <w:rFonts w:ascii="Times New Roman" w:hAnsi="Times New Roman" w:cs="Times New Roman"/>
          <w:sz w:val="28"/>
          <w:szCs w:val="28"/>
          <w:u w:val="single"/>
        </w:rPr>
      </w:pP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r w:rsidRPr="00AD3EC4">
        <w:rPr>
          <w:rFonts w:ascii="Times New Roman" w:hAnsi="Times New Roman" w:cs="Times New Roman"/>
          <w:sz w:val="28"/>
          <w:szCs w:val="28"/>
          <w:u w:val="single"/>
        </w:rPr>
        <w:tab/>
      </w:r>
    </w:p>
    <w:p w:rsidR="00AD3EC4" w:rsidRPr="00AD3EC4" w:rsidRDefault="00AD3EC4" w:rsidP="002D30AB">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(место работы, должность, ученое звание, степень)</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bCs/>
          <w:sz w:val="28"/>
          <w:szCs w:val="28"/>
          <w:lang/>
        </w:rPr>
      </w:pPr>
    </w:p>
    <w:p w:rsidR="00AD3EC4" w:rsidRPr="00BB17E8" w:rsidRDefault="00AD3EC4" w:rsidP="00AD3EC4">
      <w:pPr>
        <w:spacing w:after="0" w:line="240" w:lineRule="auto"/>
        <w:jc w:val="both"/>
        <w:rPr>
          <w:rFonts w:ascii="Times New Roman" w:hAnsi="Times New Roman" w:cs="Times New Roman"/>
          <w:bCs/>
          <w:sz w:val="28"/>
          <w:szCs w:val="28"/>
        </w:rPr>
      </w:pPr>
      <w:r w:rsidRPr="00AD3EC4">
        <w:rPr>
          <w:rFonts w:ascii="Times New Roman" w:hAnsi="Times New Roman" w:cs="Times New Roman"/>
          <w:bCs/>
          <w:sz w:val="28"/>
          <w:szCs w:val="28"/>
          <w:lang/>
        </w:rPr>
        <w:t>Выпускная квалификационная работа выполнена с оценкой</w:t>
      </w:r>
      <w:r w:rsidR="00BB17E8" w:rsidRPr="00BB17E8">
        <w:rPr>
          <w:rFonts w:ascii="Times New Roman" w:hAnsi="Times New Roman" w:cs="Times New Roman"/>
          <w:sz w:val="28"/>
          <w:szCs w:val="28"/>
        </w:rPr>
        <w:t>__________________</w:t>
      </w:r>
    </w:p>
    <w:p w:rsidR="00AD3EC4" w:rsidRPr="00AD3EC4" w:rsidRDefault="00AD3EC4" w:rsidP="00AD3EC4">
      <w:pPr>
        <w:spacing w:after="0" w:line="240" w:lineRule="auto"/>
        <w:jc w:val="both"/>
        <w:rPr>
          <w:rFonts w:ascii="Times New Roman" w:hAnsi="Times New Roman" w:cs="Times New Roman"/>
          <w:bCs/>
          <w:sz w:val="28"/>
          <w:szCs w:val="28"/>
          <w:lang/>
        </w:rPr>
      </w:pPr>
    </w:p>
    <w:p w:rsidR="00AD3EC4" w:rsidRPr="00AD3EC4" w:rsidRDefault="00AD3EC4" w:rsidP="00AD3EC4">
      <w:pPr>
        <w:spacing w:after="0" w:line="240" w:lineRule="auto"/>
        <w:jc w:val="both"/>
        <w:rPr>
          <w:rFonts w:ascii="Times New Roman" w:hAnsi="Times New Roman" w:cs="Times New Roman"/>
          <w:bCs/>
          <w:sz w:val="28"/>
          <w:szCs w:val="28"/>
          <w:lang/>
        </w:rPr>
      </w:pPr>
      <w:r w:rsidRPr="00AD3EC4">
        <w:rPr>
          <w:rFonts w:ascii="Times New Roman" w:hAnsi="Times New Roman" w:cs="Times New Roman"/>
          <w:bCs/>
          <w:sz w:val="28"/>
          <w:szCs w:val="28"/>
          <w:lang/>
        </w:rPr>
        <w:t>Дата защиты  «____» _______________ 20__ г.</w:t>
      </w:r>
    </w:p>
    <w:p w:rsidR="00AD3EC4" w:rsidRPr="00AD3EC4" w:rsidRDefault="00AD3EC4" w:rsidP="00AD3EC4">
      <w:pPr>
        <w:spacing w:after="0" w:line="240" w:lineRule="auto"/>
        <w:jc w:val="both"/>
        <w:rPr>
          <w:rFonts w:ascii="Times New Roman" w:hAnsi="Times New Roman" w:cs="Times New Roman"/>
          <w:bCs/>
          <w:sz w:val="28"/>
          <w:szCs w:val="28"/>
          <w:lang/>
        </w:rPr>
      </w:pPr>
    </w:p>
    <w:p w:rsidR="00AD3EC4" w:rsidRPr="00AD3EC4" w:rsidRDefault="00AD3EC4" w:rsidP="00AD3EC4">
      <w:pPr>
        <w:spacing w:after="0" w:line="240" w:lineRule="auto"/>
        <w:jc w:val="both"/>
        <w:rPr>
          <w:rFonts w:ascii="Times New Roman" w:hAnsi="Times New Roman" w:cs="Times New Roman"/>
          <w:bCs/>
          <w:sz w:val="28"/>
          <w:szCs w:val="28"/>
          <w:lang/>
        </w:rPr>
      </w:pPr>
      <w:r w:rsidRPr="00AD3EC4">
        <w:rPr>
          <w:rFonts w:ascii="Times New Roman" w:hAnsi="Times New Roman" w:cs="Times New Roman"/>
          <w:bCs/>
          <w:sz w:val="28"/>
          <w:szCs w:val="28"/>
          <w:lang/>
        </w:rPr>
        <w:t>Секретарь Г</w:t>
      </w:r>
      <w:r w:rsidR="00BB17E8">
        <w:rPr>
          <w:rFonts w:ascii="Times New Roman" w:hAnsi="Times New Roman" w:cs="Times New Roman"/>
          <w:bCs/>
          <w:sz w:val="28"/>
          <w:szCs w:val="28"/>
        </w:rPr>
        <w:t>И</w:t>
      </w:r>
      <w:r w:rsidRPr="00AD3EC4">
        <w:rPr>
          <w:rFonts w:ascii="Times New Roman" w:hAnsi="Times New Roman" w:cs="Times New Roman"/>
          <w:bCs/>
          <w:sz w:val="28"/>
          <w:szCs w:val="28"/>
          <w:lang/>
        </w:rPr>
        <w:t xml:space="preserve">АК  </w:t>
      </w:r>
      <w:r w:rsidRPr="00AD3EC4">
        <w:rPr>
          <w:rFonts w:ascii="Times New Roman" w:hAnsi="Times New Roman" w:cs="Times New Roman"/>
          <w:sz w:val="28"/>
          <w:szCs w:val="28"/>
          <w:u w:val="single"/>
          <w:lang/>
        </w:rPr>
        <w:tab/>
      </w:r>
      <w:r w:rsidRPr="00AD3EC4">
        <w:rPr>
          <w:rFonts w:ascii="Times New Roman" w:hAnsi="Times New Roman" w:cs="Times New Roman"/>
          <w:sz w:val="28"/>
          <w:szCs w:val="28"/>
          <w:u w:val="single"/>
          <w:lang/>
        </w:rPr>
        <w:tab/>
      </w:r>
      <w:r w:rsidRPr="00AD3EC4">
        <w:rPr>
          <w:rFonts w:ascii="Times New Roman" w:hAnsi="Times New Roman" w:cs="Times New Roman"/>
          <w:sz w:val="28"/>
          <w:szCs w:val="28"/>
          <w:u w:val="single"/>
          <w:lang/>
        </w:rPr>
        <w:tab/>
      </w:r>
      <w:r w:rsidRPr="00AD3EC4">
        <w:rPr>
          <w:rFonts w:ascii="Times New Roman" w:hAnsi="Times New Roman" w:cs="Times New Roman"/>
          <w:sz w:val="28"/>
          <w:szCs w:val="28"/>
          <w:u w:val="single"/>
          <w:lang/>
        </w:rPr>
        <w:tab/>
      </w:r>
      <w:r w:rsidRPr="00AD3EC4">
        <w:rPr>
          <w:rFonts w:ascii="Times New Roman" w:hAnsi="Times New Roman" w:cs="Times New Roman"/>
          <w:sz w:val="28"/>
          <w:szCs w:val="28"/>
          <w:u w:val="single"/>
          <w:lang/>
        </w:rPr>
        <w:tab/>
      </w:r>
      <w:r w:rsidRPr="00AD3EC4">
        <w:rPr>
          <w:rFonts w:ascii="Times New Roman" w:hAnsi="Times New Roman" w:cs="Times New Roman"/>
          <w:sz w:val="28"/>
          <w:szCs w:val="28"/>
          <w:u w:val="single"/>
          <w:lang/>
        </w:rPr>
        <w:tab/>
      </w:r>
      <w:r w:rsidRPr="00AD3EC4">
        <w:rPr>
          <w:rFonts w:ascii="Times New Roman" w:hAnsi="Times New Roman" w:cs="Times New Roman"/>
          <w:sz w:val="28"/>
          <w:szCs w:val="28"/>
          <w:u w:val="single"/>
          <w:lang/>
        </w:rPr>
        <w:tab/>
      </w:r>
      <w:r w:rsidRPr="00AD3EC4">
        <w:rPr>
          <w:rFonts w:ascii="Times New Roman" w:hAnsi="Times New Roman" w:cs="Times New Roman"/>
          <w:bCs/>
          <w:sz w:val="28"/>
          <w:szCs w:val="28"/>
          <w:lang/>
        </w:rPr>
        <w:tab/>
      </w:r>
      <w:r w:rsidRPr="00AD3EC4">
        <w:rPr>
          <w:rFonts w:ascii="Times New Roman" w:hAnsi="Times New Roman" w:cs="Times New Roman"/>
          <w:sz w:val="28"/>
          <w:szCs w:val="28"/>
          <w:u w:val="single"/>
          <w:lang/>
        </w:rPr>
        <w:tab/>
      </w:r>
      <w:r w:rsidRPr="00AD3EC4">
        <w:rPr>
          <w:rFonts w:ascii="Times New Roman" w:hAnsi="Times New Roman" w:cs="Times New Roman"/>
          <w:sz w:val="28"/>
          <w:szCs w:val="28"/>
          <w:u w:val="single"/>
          <w:lang/>
        </w:rPr>
        <w:tab/>
      </w:r>
    </w:p>
    <w:p w:rsidR="00BB17E8" w:rsidRDefault="00AD3EC4" w:rsidP="00AD3EC4">
      <w:pPr>
        <w:spacing w:after="0" w:line="240" w:lineRule="auto"/>
        <w:jc w:val="both"/>
        <w:rPr>
          <w:rFonts w:ascii="Times New Roman" w:hAnsi="Times New Roman" w:cs="Times New Roman"/>
          <w:bCs/>
          <w:sz w:val="28"/>
          <w:szCs w:val="28"/>
          <w:lang/>
        </w:rPr>
      </w:pPr>
      <w:r w:rsidRPr="00AD3EC4">
        <w:rPr>
          <w:rFonts w:ascii="Times New Roman" w:hAnsi="Times New Roman" w:cs="Times New Roman"/>
          <w:bCs/>
          <w:sz w:val="28"/>
          <w:szCs w:val="28"/>
          <w:lang/>
        </w:rPr>
        <w:tab/>
      </w:r>
      <w:r w:rsidR="00BB17E8">
        <w:rPr>
          <w:rFonts w:ascii="Times New Roman" w:hAnsi="Times New Roman" w:cs="Times New Roman"/>
          <w:bCs/>
          <w:sz w:val="28"/>
          <w:szCs w:val="28"/>
          <w:lang/>
        </w:rPr>
        <w:tab/>
      </w:r>
      <w:r w:rsidR="00BB17E8">
        <w:rPr>
          <w:rFonts w:ascii="Times New Roman" w:hAnsi="Times New Roman" w:cs="Times New Roman"/>
          <w:bCs/>
          <w:sz w:val="28"/>
          <w:szCs w:val="28"/>
          <w:lang/>
        </w:rPr>
        <w:tab/>
      </w:r>
      <w:r w:rsidR="00BB17E8">
        <w:rPr>
          <w:rFonts w:ascii="Times New Roman" w:hAnsi="Times New Roman" w:cs="Times New Roman"/>
          <w:bCs/>
          <w:sz w:val="28"/>
          <w:szCs w:val="28"/>
          <w:lang/>
        </w:rPr>
        <w:tab/>
      </w:r>
      <w:r w:rsidR="00BB17E8">
        <w:rPr>
          <w:rFonts w:ascii="Times New Roman" w:hAnsi="Times New Roman" w:cs="Times New Roman"/>
          <w:bCs/>
          <w:sz w:val="28"/>
          <w:szCs w:val="28"/>
          <w:lang/>
        </w:rPr>
        <w:tab/>
      </w:r>
      <w:r w:rsidR="00BB17E8">
        <w:rPr>
          <w:rFonts w:ascii="Times New Roman" w:hAnsi="Times New Roman" w:cs="Times New Roman"/>
          <w:bCs/>
          <w:sz w:val="28"/>
          <w:szCs w:val="28"/>
          <w:lang/>
        </w:rPr>
        <w:tab/>
      </w:r>
      <w:r w:rsidRPr="00AD3EC4">
        <w:rPr>
          <w:rFonts w:ascii="Times New Roman" w:hAnsi="Times New Roman" w:cs="Times New Roman"/>
          <w:bCs/>
          <w:sz w:val="28"/>
          <w:szCs w:val="28"/>
          <w:lang/>
        </w:rPr>
        <w:t>(Ф.И. О.)</w:t>
      </w:r>
      <w:r w:rsidRPr="00AD3EC4">
        <w:rPr>
          <w:rFonts w:ascii="Times New Roman" w:hAnsi="Times New Roman" w:cs="Times New Roman"/>
          <w:bCs/>
          <w:sz w:val="28"/>
          <w:szCs w:val="28"/>
          <w:lang/>
        </w:rPr>
        <w:tab/>
      </w:r>
      <w:r w:rsidRPr="00AD3EC4">
        <w:rPr>
          <w:rFonts w:ascii="Times New Roman" w:hAnsi="Times New Roman" w:cs="Times New Roman"/>
          <w:bCs/>
          <w:sz w:val="28"/>
          <w:szCs w:val="28"/>
          <w:lang/>
        </w:rPr>
        <w:tab/>
      </w:r>
      <w:bookmarkStart w:id="4" w:name="_Toc304295286"/>
      <w:r w:rsidR="00BB17E8">
        <w:rPr>
          <w:rFonts w:ascii="Times New Roman" w:hAnsi="Times New Roman" w:cs="Times New Roman"/>
          <w:bCs/>
          <w:sz w:val="28"/>
          <w:szCs w:val="28"/>
          <w:lang/>
        </w:rPr>
        <w:t xml:space="preserve">                      (подпись)</w:t>
      </w:r>
    </w:p>
    <w:p w:rsidR="00BB17E8" w:rsidRDefault="00BB17E8" w:rsidP="00AD3EC4">
      <w:pPr>
        <w:spacing w:after="0" w:line="240" w:lineRule="auto"/>
        <w:jc w:val="both"/>
        <w:rPr>
          <w:rFonts w:ascii="Times New Roman" w:hAnsi="Times New Roman" w:cs="Times New Roman"/>
          <w:bCs/>
          <w:sz w:val="28"/>
          <w:szCs w:val="28"/>
          <w:lang/>
        </w:rPr>
      </w:pPr>
    </w:p>
    <w:p w:rsidR="00BB17E8" w:rsidRDefault="00BB17E8" w:rsidP="00AD3EC4">
      <w:pPr>
        <w:spacing w:after="0" w:line="240" w:lineRule="auto"/>
        <w:jc w:val="both"/>
        <w:rPr>
          <w:rFonts w:ascii="Times New Roman" w:hAnsi="Times New Roman" w:cs="Times New Roman"/>
          <w:bCs/>
          <w:sz w:val="28"/>
          <w:szCs w:val="28"/>
          <w:lang/>
        </w:rPr>
      </w:pPr>
    </w:p>
    <w:p w:rsidR="00BB17E8" w:rsidRDefault="00BB17E8" w:rsidP="00AD3EC4">
      <w:pPr>
        <w:spacing w:after="0" w:line="240" w:lineRule="auto"/>
        <w:jc w:val="both"/>
        <w:rPr>
          <w:rFonts w:ascii="Times New Roman" w:hAnsi="Times New Roman" w:cs="Times New Roman"/>
          <w:bCs/>
          <w:sz w:val="28"/>
          <w:szCs w:val="28"/>
          <w:lang/>
        </w:rPr>
      </w:pPr>
    </w:p>
    <w:p w:rsidR="00BB17E8" w:rsidRDefault="00BB17E8" w:rsidP="00AD3EC4">
      <w:pPr>
        <w:spacing w:after="0" w:line="240" w:lineRule="auto"/>
        <w:jc w:val="both"/>
        <w:rPr>
          <w:rFonts w:ascii="Times New Roman" w:hAnsi="Times New Roman" w:cs="Times New Roman"/>
          <w:bCs/>
          <w:sz w:val="28"/>
          <w:szCs w:val="28"/>
          <w:lang/>
        </w:rPr>
      </w:pPr>
    </w:p>
    <w:p w:rsidR="00BB17E8" w:rsidRDefault="00BB17E8" w:rsidP="00AD3EC4">
      <w:pPr>
        <w:spacing w:after="0" w:line="240" w:lineRule="auto"/>
        <w:jc w:val="both"/>
        <w:rPr>
          <w:rFonts w:ascii="Times New Roman" w:hAnsi="Times New Roman" w:cs="Times New Roman"/>
          <w:bCs/>
          <w:sz w:val="28"/>
          <w:szCs w:val="28"/>
          <w:lang/>
        </w:rPr>
      </w:pPr>
    </w:p>
    <w:p w:rsidR="00BB17E8" w:rsidRDefault="00BB17E8" w:rsidP="00AD3EC4">
      <w:pPr>
        <w:spacing w:after="0" w:line="240" w:lineRule="auto"/>
        <w:jc w:val="both"/>
        <w:rPr>
          <w:rFonts w:ascii="Times New Roman" w:hAnsi="Times New Roman" w:cs="Times New Roman"/>
          <w:bCs/>
          <w:sz w:val="28"/>
          <w:szCs w:val="28"/>
          <w:lang/>
        </w:rPr>
      </w:pPr>
    </w:p>
    <w:p w:rsidR="00BB17E8" w:rsidRPr="00BB17E8" w:rsidRDefault="00BB17E8" w:rsidP="00BB17E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г. Сибай, 20__ г.</w:t>
      </w:r>
    </w:p>
    <w:p w:rsidR="00AD3EC4" w:rsidRPr="00AD3EC4" w:rsidRDefault="00AD3EC4" w:rsidP="00460766">
      <w:pPr>
        <w:spacing w:after="0" w:line="240" w:lineRule="auto"/>
        <w:jc w:val="right"/>
        <w:rPr>
          <w:rFonts w:ascii="Times New Roman" w:hAnsi="Times New Roman" w:cs="Times New Roman"/>
          <w:sz w:val="28"/>
          <w:szCs w:val="28"/>
        </w:rPr>
      </w:pPr>
      <w:r w:rsidRPr="00AD3EC4">
        <w:rPr>
          <w:rFonts w:ascii="Times New Roman" w:hAnsi="Times New Roman" w:cs="Times New Roman"/>
          <w:sz w:val="28"/>
          <w:szCs w:val="28"/>
        </w:rPr>
        <w:t>Приложение 5</w:t>
      </w:r>
    </w:p>
    <w:bookmarkEnd w:id="4"/>
    <w:p w:rsidR="00AD3EC4" w:rsidRPr="00AD3EC4" w:rsidRDefault="00AD3EC4" w:rsidP="00460766">
      <w:pPr>
        <w:spacing w:after="0" w:line="240" w:lineRule="auto"/>
        <w:jc w:val="center"/>
        <w:rPr>
          <w:rFonts w:ascii="Times New Roman" w:hAnsi="Times New Roman" w:cs="Times New Roman"/>
          <w:b/>
          <w:sz w:val="28"/>
          <w:szCs w:val="28"/>
        </w:rPr>
      </w:pPr>
      <w:r w:rsidRPr="00AD3EC4">
        <w:rPr>
          <w:rFonts w:ascii="Times New Roman" w:hAnsi="Times New Roman" w:cs="Times New Roman"/>
          <w:b/>
          <w:sz w:val="28"/>
          <w:szCs w:val="28"/>
        </w:rPr>
        <w:t>Образцы оформления библиографии</w:t>
      </w:r>
      <w:r w:rsidRPr="00AD3EC4">
        <w:rPr>
          <w:rFonts w:ascii="Times New Roman" w:hAnsi="Times New Roman" w:cs="Times New Roman"/>
          <w:b/>
          <w:sz w:val="28"/>
          <w:szCs w:val="28"/>
        </w:rPr>
        <w:br/>
      </w: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Книги одного автора</w:t>
      </w:r>
    </w:p>
    <w:p w:rsidR="00AD3EC4" w:rsidRPr="00AD3EC4" w:rsidRDefault="00AD3EC4" w:rsidP="00AD3EC4">
      <w:pPr>
        <w:spacing w:after="0" w:line="240" w:lineRule="auto"/>
        <w:jc w:val="both"/>
        <w:rPr>
          <w:rFonts w:ascii="Times New Roman" w:hAnsi="Times New Roman" w:cs="Times New Roman"/>
          <w:sz w:val="28"/>
          <w:szCs w:val="28"/>
        </w:rPr>
      </w:pPr>
      <w:proofErr w:type="spellStart"/>
      <w:r w:rsidRPr="00AD3EC4">
        <w:rPr>
          <w:rFonts w:ascii="Times New Roman" w:hAnsi="Times New Roman" w:cs="Times New Roman"/>
          <w:sz w:val="28"/>
          <w:szCs w:val="28"/>
        </w:rPr>
        <w:t>Атаманчук</w:t>
      </w:r>
      <w:proofErr w:type="spellEnd"/>
      <w:r w:rsidRPr="00AD3EC4">
        <w:rPr>
          <w:rFonts w:ascii="Times New Roman" w:hAnsi="Times New Roman" w:cs="Times New Roman"/>
          <w:sz w:val="28"/>
          <w:szCs w:val="28"/>
        </w:rPr>
        <w:t> Г.В. Сущность государственной службы: История, теория, закон, практика / Г.В. </w:t>
      </w:r>
      <w:proofErr w:type="spellStart"/>
      <w:r w:rsidRPr="00AD3EC4">
        <w:rPr>
          <w:rFonts w:ascii="Times New Roman" w:hAnsi="Times New Roman" w:cs="Times New Roman"/>
          <w:sz w:val="28"/>
          <w:szCs w:val="28"/>
        </w:rPr>
        <w:t>Атаманчук</w:t>
      </w:r>
      <w:proofErr w:type="spellEnd"/>
      <w:r w:rsidRPr="00AD3EC4">
        <w:rPr>
          <w:rFonts w:ascii="Times New Roman" w:hAnsi="Times New Roman" w:cs="Times New Roman"/>
          <w:sz w:val="28"/>
          <w:szCs w:val="28"/>
        </w:rPr>
        <w:t>. – М.: РАГС, 2008. – 268 с.</w:t>
      </w: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 xml:space="preserve">Книги двух и более авторов </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Ершов</w:t>
      </w:r>
      <w:r w:rsidRPr="00AD3EC4">
        <w:rPr>
          <w:rFonts w:ascii="Times New Roman" w:hAnsi="Times New Roman" w:cs="Times New Roman"/>
          <w:sz w:val="28"/>
          <w:szCs w:val="28"/>
          <w:lang w:val="en-US"/>
        </w:rPr>
        <w:t> </w:t>
      </w:r>
      <w:r w:rsidRPr="00AD3EC4">
        <w:rPr>
          <w:rFonts w:ascii="Times New Roman" w:hAnsi="Times New Roman" w:cs="Times New Roman"/>
          <w:sz w:val="28"/>
          <w:szCs w:val="28"/>
        </w:rPr>
        <w:t>А.Д. Информационное управление в таможенной системе / А.Д. Ершов, П.С.</w:t>
      </w:r>
      <w:r w:rsidRPr="00AD3EC4">
        <w:rPr>
          <w:rFonts w:ascii="Times New Roman" w:hAnsi="Times New Roman" w:cs="Times New Roman"/>
          <w:sz w:val="28"/>
          <w:szCs w:val="28"/>
          <w:lang w:val="en-US"/>
        </w:rPr>
        <w:t> </w:t>
      </w:r>
      <w:proofErr w:type="spellStart"/>
      <w:r w:rsidRPr="00AD3EC4">
        <w:rPr>
          <w:rFonts w:ascii="Times New Roman" w:hAnsi="Times New Roman" w:cs="Times New Roman"/>
          <w:sz w:val="28"/>
          <w:szCs w:val="28"/>
        </w:rPr>
        <w:t>Конопаева</w:t>
      </w:r>
      <w:proofErr w:type="spellEnd"/>
      <w:r w:rsidRPr="00AD3EC4">
        <w:rPr>
          <w:rFonts w:ascii="Times New Roman" w:hAnsi="Times New Roman" w:cs="Times New Roman"/>
          <w:sz w:val="28"/>
          <w:szCs w:val="28"/>
        </w:rPr>
        <w:t xml:space="preserve">. – СПб.: Знание, 2009. – 232 </w:t>
      </w:r>
      <w:proofErr w:type="gramStart"/>
      <w:r w:rsidRPr="00AD3EC4">
        <w:rPr>
          <w:rFonts w:ascii="Times New Roman" w:hAnsi="Times New Roman" w:cs="Times New Roman"/>
          <w:sz w:val="28"/>
          <w:szCs w:val="28"/>
        </w:rPr>
        <w:t>с</w:t>
      </w:r>
      <w:proofErr w:type="gramEnd"/>
      <w:r w:rsidRPr="00AD3EC4">
        <w:rPr>
          <w:rFonts w:ascii="Times New Roman" w:hAnsi="Times New Roman" w:cs="Times New Roman"/>
          <w:sz w:val="28"/>
          <w:szCs w:val="28"/>
        </w:rPr>
        <w:t>.</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b/>
          <w:sz w:val="28"/>
          <w:szCs w:val="28"/>
        </w:rPr>
        <w:t>Книги без указания авторов на титульном листе</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Управление персоналом: учеб. пособие / С.И. Самыгин [и др.]; под ред. С.И. Самыгина. – Ростов-на-Дону: Феникс, 2009. – 511 с.</w:t>
      </w: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Словари и энциклопедии</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Социальная философия: словарь / под общ. ред. В.Е. </w:t>
      </w:r>
      <w:proofErr w:type="spellStart"/>
      <w:r w:rsidRPr="00AD3EC4">
        <w:rPr>
          <w:rFonts w:ascii="Times New Roman" w:hAnsi="Times New Roman" w:cs="Times New Roman"/>
          <w:sz w:val="28"/>
          <w:szCs w:val="28"/>
        </w:rPr>
        <w:t>Кемерова</w:t>
      </w:r>
      <w:proofErr w:type="spellEnd"/>
      <w:r w:rsidRPr="00AD3EC4">
        <w:rPr>
          <w:rFonts w:ascii="Times New Roman" w:hAnsi="Times New Roman" w:cs="Times New Roman"/>
          <w:sz w:val="28"/>
          <w:szCs w:val="28"/>
        </w:rPr>
        <w:t>, Т.Х. Керимова. – М.: Академический Проект, 2008. – 588 с.</w:t>
      </w: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Официальные документы</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Конституция Российской Федерации. – М.: Приор, 2011. – 32 с.</w:t>
      </w: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Стандарт</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ГОСТ 7.53–2001. Издания. Международная стандартная нумерация книг [Текст]. – Взамен ГОСТ 7.53–86</w:t>
      </w:r>
      <w:proofErr w:type="gramStart"/>
      <w:r w:rsidRPr="00AD3EC4">
        <w:rPr>
          <w:rFonts w:ascii="Times New Roman" w:hAnsi="Times New Roman" w:cs="Times New Roman"/>
          <w:sz w:val="28"/>
          <w:szCs w:val="28"/>
        </w:rPr>
        <w:t xml:space="preserve"> ;</w:t>
      </w:r>
      <w:proofErr w:type="spellStart"/>
      <w:proofErr w:type="gramEnd"/>
      <w:r w:rsidRPr="00AD3EC4">
        <w:rPr>
          <w:rFonts w:ascii="Times New Roman" w:hAnsi="Times New Roman" w:cs="Times New Roman"/>
          <w:sz w:val="28"/>
          <w:szCs w:val="28"/>
        </w:rPr>
        <w:t>введ</w:t>
      </w:r>
      <w:proofErr w:type="spellEnd"/>
      <w:r w:rsidRPr="00AD3EC4">
        <w:rPr>
          <w:rFonts w:ascii="Times New Roman" w:hAnsi="Times New Roman" w:cs="Times New Roman"/>
          <w:sz w:val="28"/>
          <w:szCs w:val="28"/>
        </w:rPr>
        <w:t xml:space="preserve">. 2002–07–01. – Минск </w:t>
      </w:r>
      <w:proofErr w:type="gramStart"/>
      <w:r w:rsidRPr="00AD3EC4">
        <w:rPr>
          <w:rFonts w:ascii="Times New Roman" w:hAnsi="Times New Roman" w:cs="Times New Roman"/>
          <w:sz w:val="28"/>
          <w:szCs w:val="28"/>
        </w:rPr>
        <w:t>:</w:t>
      </w:r>
      <w:proofErr w:type="spellStart"/>
      <w:r w:rsidRPr="00AD3EC4">
        <w:rPr>
          <w:rFonts w:ascii="Times New Roman" w:hAnsi="Times New Roman" w:cs="Times New Roman"/>
          <w:sz w:val="28"/>
          <w:szCs w:val="28"/>
        </w:rPr>
        <w:t>М</w:t>
      </w:r>
      <w:proofErr w:type="gramEnd"/>
      <w:r w:rsidRPr="00AD3EC4">
        <w:rPr>
          <w:rFonts w:ascii="Times New Roman" w:hAnsi="Times New Roman" w:cs="Times New Roman"/>
          <w:sz w:val="28"/>
          <w:szCs w:val="28"/>
        </w:rPr>
        <w:t>ежгос</w:t>
      </w:r>
      <w:proofErr w:type="spellEnd"/>
      <w:r w:rsidRPr="00AD3EC4">
        <w:rPr>
          <w:rFonts w:ascii="Times New Roman" w:hAnsi="Times New Roman" w:cs="Times New Roman"/>
          <w:sz w:val="28"/>
          <w:szCs w:val="28"/>
        </w:rPr>
        <w:t xml:space="preserve">. совет по стандартизации, метрологии и сертификации ; М. : Изд-во стандартов, </w:t>
      </w:r>
      <w:proofErr w:type="spellStart"/>
      <w:r w:rsidRPr="00AD3EC4">
        <w:rPr>
          <w:rFonts w:ascii="Times New Roman" w:hAnsi="Times New Roman" w:cs="Times New Roman"/>
          <w:sz w:val="28"/>
          <w:szCs w:val="28"/>
        </w:rPr>
        <w:t>cop</w:t>
      </w:r>
      <w:proofErr w:type="spellEnd"/>
      <w:r w:rsidRPr="00AD3EC4">
        <w:rPr>
          <w:rFonts w:ascii="Times New Roman" w:hAnsi="Times New Roman" w:cs="Times New Roman"/>
          <w:sz w:val="28"/>
          <w:szCs w:val="28"/>
        </w:rPr>
        <w:t>. 2007. – 3 с. – (Система стандартов по информации, библиотечному и  издательскому делу).</w:t>
      </w: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Статьи из сборников</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Бакаева О.Ю. Таможенные органы Российской Федерации как субъекты таможенного права / О.Ю. Бакаева, Г.В.</w:t>
      </w:r>
      <w:r w:rsidRPr="00AD3EC4">
        <w:rPr>
          <w:rFonts w:ascii="Times New Roman" w:hAnsi="Times New Roman" w:cs="Times New Roman"/>
          <w:sz w:val="28"/>
          <w:szCs w:val="28"/>
          <w:lang w:val="en-US"/>
        </w:rPr>
        <w:t> </w:t>
      </w:r>
      <w:r w:rsidRPr="00AD3EC4">
        <w:rPr>
          <w:rFonts w:ascii="Times New Roman" w:hAnsi="Times New Roman" w:cs="Times New Roman"/>
          <w:sz w:val="28"/>
          <w:szCs w:val="28"/>
        </w:rPr>
        <w:t>Матвиенко // Таможенное право. – М.: Юрист, 2008. – С.</w:t>
      </w:r>
      <w:r w:rsidRPr="00AD3EC4">
        <w:rPr>
          <w:rFonts w:ascii="Times New Roman" w:hAnsi="Times New Roman" w:cs="Times New Roman"/>
          <w:sz w:val="28"/>
          <w:szCs w:val="28"/>
          <w:lang w:val="en-US"/>
        </w:rPr>
        <w:t> </w:t>
      </w:r>
      <w:r w:rsidRPr="00AD3EC4">
        <w:rPr>
          <w:rFonts w:ascii="Times New Roman" w:hAnsi="Times New Roman" w:cs="Times New Roman"/>
          <w:sz w:val="28"/>
          <w:szCs w:val="28"/>
        </w:rPr>
        <w:t>51 – 91.</w:t>
      </w: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Статьи из газет и журналов</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Арсланов Г. Реформы в Китае: Смена поколений / Г. Арсланов // Азия и Африка сегодня. – 2008. – № . – С. 2 – 6.</w:t>
      </w: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Электронный журнал</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Исследовано в России [Электронный ресурс]: </w:t>
      </w:r>
      <w:proofErr w:type="spellStart"/>
      <w:r w:rsidRPr="00AD3EC4">
        <w:rPr>
          <w:rFonts w:ascii="Times New Roman" w:hAnsi="Times New Roman" w:cs="Times New Roman"/>
          <w:sz w:val="28"/>
          <w:szCs w:val="28"/>
        </w:rPr>
        <w:t>многопредмет</w:t>
      </w:r>
      <w:proofErr w:type="spellEnd"/>
      <w:r w:rsidRPr="00AD3EC4">
        <w:rPr>
          <w:rFonts w:ascii="Times New Roman" w:hAnsi="Times New Roman" w:cs="Times New Roman"/>
          <w:sz w:val="28"/>
          <w:szCs w:val="28"/>
        </w:rPr>
        <w:t xml:space="preserve">. науч. журн. / </w:t>
      </w:r>
      <w:proofErr w:type="spellStart"/>
      <w:r w:rsidRPr="00AD3EC4">
        <w:rPr>
          <w:rFonts w:ascii="Times New Roman" w:hAnsi="Times New Roman" w:cs="Times New Roman"/>
          <w:sz w:val="28"/>
          <w:szCs w:val="28"/>
        </w:rPr>
        <w:t>Моск</w:t>
      </w:r>
      <w:proofErr w:type="spellEnd"/>
      <w:r w:rsidRPr="00AD3EC4">
        <w:rPr>
          <w:rFonts w:ascii="Times New Roman" w:hAnsi="Times New Roman" w:cs="Times New Roman"/>
          <w:sz w:val="28"/>
          <w:szCs w:val="28"/>
        </w:rPr>
        <w:t xml:space="preserve">. </w:t>
      </w:r>
      <w:proofErr w:type="spellStart"/>
      <w:r w:rsidRPr="00AD3EC4">
        <w:rPr>
          <w:rFonts w:ascii="Times New Roman" w:hAnsi="Times New Roman" w:cs="Times New Roman"/>
          <w:sz w:val="28"/>
          <w:szCs w:val="28"/>
        </w:rPr>
        <w:t>физ.-техн</w:t>
      </w:r>
      <w:proofErr w:type="spellEnd"/>
      <w:r w:rsidRPr="00AD3EC4">
        <w:rPr>
          <w:rFonts w:ascii="Times New Roman" w:hAnsi="Times New Roman" w:cs="Times New Roman"/>
          <w:sz w:val="28"/>
          <w:szCs w:val="28"/>
        </w:rPr>
        <w:t>. ин-т. – Электрон</w:t>
      </w:r>
      <w:proofErr w:type="gramStart"/>
      <w:r w:rsidRPr="00AD3EC4">
        <w:rPr>
          <w:rFonts w:ascii="Times New Roman" w:hAnsi="Times New Roman" w:cs="Times New Roman"/>
          <w:sz w:val="28"/>
          <w:szCs w:val="28"/>
        </w:rPr>
        <w:t>.</w:t>
      </w:r>
      <w:proofErr w:type="gramEnd"/>
      <w:r w:rsidRPr="00AD3EC4">
        <w:rPr>
          <w:rFonts w:ascii="Times New Roman" w:hAnsi="Times New Roman" w:cs="Times New Roman"/>
          <w:sz w:val="28"/>
          <w:szCs w:val="28"/>
        </w:rPr>
        <w:t xml:space="preserve"> </w:t>
      </w:r>
      <w:proofErr w:type="gramStart"/>
      <w:r w:rsidRPr="00AD3EC4">
        <w:rPr>
          <w:rFonts w:ascii="Times New Roman" w:hAnsi="Times New Roman" w:cs="Times New Roman"/>
          <w:sz w:val="28"/>
          <w:szCs w:val="28"/>
        </w:rPr>
        <w:t>ж</w:t>
      </w:r>
      <w:proofErr w:type="gramEnd"/>
      <w:r w:rsidRPr="00AD3EC4">
        <w:rPr>
          <w:rFonts w:ascii="Times New Roman" w:hAnsi="Times New Roman" w:cs="Times New Roman"/>
          <w:sz w:val="28"/>
          <w:szCs w:val="28"/>
        </w:rPr>
        <w:t xml:space="preserve">урн. – Долгопрудный : МФТИ, 2008. – Режим доступа к журн.: </w:t>
      </w:r>
      <w:hyperlink r:id="rId8" w:history="1">
        <w:r w:rsidRPr="00AD3EC4">
          <w:rPr>
            <w:rStyle w:val="af"/>
            <w:rFonts w:ascii="Times New Roman" w:hAnsi="Times New Roman" w:cs="Times New Roman"/>
            <w:sz w:val="28"/>
            <w:szCs w:val="28"/>
          </w:rPr>
          <w:t>http://zhurnal.mipt.rssi.ru</w:t>
        </w:r>
      </w:hyperlink>
      <w:r w:rsidRPr="00AD3EC4">
        <w:rPr>
          <w:rFonts w:ascii="Times New Roman" w:hAnsi="Times New Roman" w:cs="Times New Roman"/>
          <w:sz w:val="28"/>
          <w:szCs w:val="28"/>
        </w:rPr>
        <w:t>.</w:t>
      </w:r>
    </w:p>
    <w:p w:rsidR="00460766" w:rsidRDefault="00460766" w:rsidP="00AD3EC4">
      <w:pPr>
        <w:spacing w:after="0" w:line="240" w:lineRule="auto"/>
        <w:jc w:val="both"/>
        <w:rPr>
          <w:rFonts w:ascii="Times New Roman" w:hAnsi="Times New Roman" w:cs="Times New Roman"/>
          <w:sz w:val="28"/>
          <w:szCs w:val="28"/>
          <w:lang/>
        </w:rPr>
      </w:pPr>
      <w:bookmarkStart w:id="5" w:name="_Toc304295287"/>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460766" w:rsidRDefault="00460766" w:rsidP="00AD3EC4">
      <w:pPr>
        <w:spacing w:after="0" w:line="240" w:lineRule="auto"/>
        <w:jc w:val="both"/>
        <w:rPr>
          <w:rFonts w:ascii="Times New Roman" w:hAnsi="Times New Roman" w:cs="Times New Roman"/>
          <w:sz w:val="28"/>
          <w:szCs w:val="28"/>
          <w:lang/>
        </w:rPr>
      </w:pPr>
    </w:p>
    <w:p w:rsidR="00AD3EC4" w:rsidRPr="00460766" w:rsidRDefault="00AD3EC4" w:rsidP="00460766">
      <w:pPr>
        <w:spacing w:after="0" w:line="240" w:lineRule="auto"/>
        <w:jc w:val="right"/>
        <w:rPr>
          <w:rFonts w:ascii="Times New Roman" w:hAnsi="Times New Roman" w:cs="Times New Roman"/>
          <w:sz w:val="28"/>
          <w:szCs w:val="28"/>
        </w:rPr>
      </w:pPr>
      <w:r w:rsidRPr="00AD3EC4">
        <w:rPr>
          <w:rFonts w:ascii="Times New Roman" w:hAnsi="Times New Roman" w:cs="Times New Roman"/>
          <w:sz w:val="28"/>
          <w:szCs w:val="28"/>
          <w:lang/>
        </w:rPr>
        <w:t xml:space="preserve">Приложение </w:t>
      </w:r>
      <w:bookmarkEnd w:id="5"/>
      <w:r w:rsidR="00460766">
        <w:rPr>
          <w:rFonts w:ascii="Times New Roman" w:hAnsi="Times New Roman" w:cs="Times New Roman"/>
          <w:sz w:val="28"/>
          <w:szCs w:val="28"/>
        </w:rPr>
        <w:t>6</w:t>
      </w:r>
    </w:p>
    <w:p w:rsidR="00460766" w:rsidRDefault="00460766" w:rsidP="00AD3EC4">
      <w:pPr>
        <w:spacing w:after="0" w:line="240" w:lineRule="auto"/>
        <w:jc w:val="both"/>
        <w:rPr>
          <w:rFonts w:ascii="Times New Roman" w:hAnsi="Times New Roman" w:cs="Times New Roman"/>
          <w:b/>
          <w:sz w:val="28"/>
          <w:szCs w:val="28"/>
        </w:rPr>
      </w:pPr>
    </w:p>
    <w:p w:rsidR="00460766" w:rsidRDefault="00460766" w:rsidP="00AD3EC4">
      <w:pPr>
        <w:spacing w:after="0" w:line="240" w:lineRule="auto"/>
        <w:jc w:val="both"/>
        <w:rPr>
          <w:rFonts w:ascii="Times New Roman" w:hAnsi="Times New Roman" w:cs="Times New Roman"/>
          <w:b/>
          <w:sz w:val="28"/>
          <w:szCs w:val="28"/>
        </w:rPr>
      </w:pPr>
    </w:p>
    <w:p w:rsidR="00AD3EC4" w:rsidRPr="00AD3EC4" w:rsidRDefault="00AD3EC4" w:rsidP="00460766">
      <w:pPr>
        <w:spacing w:after="0" w:line="240" w:lineRule="auto"/>
        <w:jc w:val="center"/>
        <w:rPr>
          <w:rFonts w:ascii="Times New Roman" w:hAnsi="Times New Roman" w:cs="Times New Roman"/>
          <w:b/>
          <w:sz w:val="28"/>
          <w:szCs w:val="28"/>
        </w:rPr>
      </w:pPr>
      <w:r w:rsidRPr="00AD3EC4">
        <w:rPr>
          <w:rFonts w:ascii="Times New Roman" w:hAnsi="Times New Roman" w:cs="Times New Roman"/>
          <w:b/>
          <w:sz w:val="28"/>
          <w:szCs w:val="28"/>
        </w:rPr>
        <w:t>ПРИМЕР ОФОРМЛЕНИЯ ТАБЛИЦЫ</w:t>
      </w:r>
    </w:p>
    <w:p w:rsidR="00AD3EC4" w:rsidRPr="00AD3EC4" w:rsidRDefault="00AD3EC4" w:rsidP="00460766">
      <w:pPr>
        <w:spacing w:after="0" w:line="240" w:lineRule="auto"/>
        <w:jc w:val="right"/>
        <w:rPr>
          <w:rFonts w:ascii="Times New Roman" w:hAnsi="Times New Roman" w:cs="Times New Roman"/>
          <w:sz w:val="28"/>
          <w:szCs w:val="28"/>
        </w:rPr>
      </w:pPr>
      <w:r w:rsidRPr="00AD3EC4">
        <w:rPr>
          <w:rFonts w:ascii="Times New Roman" w:hAnsi="Times New Roman" w:cs="Times New Roman"/>
          <w:sz w:val="28"/>
          <w:szCs w:val="28"/>
        </w:rPr>
        <w:t>Таблица 1</w:t>
      </w:r>
    </w:p>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Риски, вызывающие опасения у населения</w:t>
      </w:r>
    </w:p>
    <w:p w:rsidR="00AD3EC4" w:rsidRPr="00AD3EC4" w:rsidRDefault="00AD3EC4" w:rsidP="00AD3EC4">
      <w:pPr>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6907"/>
        <w:gridCol w:w="2364"/>
      </w:tblGrid>
      <w:tr w:rsidR="00AD3EC4" w:rsidRPr="00AD3EC4" w:rsidTr="00AD3EC4">
        <w:tc>
          <w:tcPr>
            <w:tcW w:w="427"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w:t>
            </w:r>
          </w:p>
        </w:tc>
        <w:tc>
          <w:tcPr>
            <w:tcW w:w="3407"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Опасности</w:t>
            </w:r>
          </w:p>
        </w:tc>
        <w:tc>
          <w:tcPr>
            <w:tcW w:w="1166"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 xml:space="preserve">Доля </w:t>
            </w:r>
            <w:r w:rsidR="00460766" w:rsidRPr="00AD3EC4">
              <w:rPr>
                <w:rFonts w:ascii="Times New Roman" w:hAnsi="Times New Roman" w:cs="Times New Roman"/>
                <w:sz w:val="28"/>
                <w:szCs w:val="28"/>
              </w:rPr>
              <w:t>населения, чувствительная</w:t>
            </w:r>
            <w:r w:rsidRPr="00AD3EC4">
              <w:rPr>
                <w:rFonts w:ascii="Times New Roman" w:hAnsi="Times New Roman" w:cs="Times New Roman"/>
                <w:sz w:val="28"/>
                <w:szCs w:val="28"/>
              </w:rPr>
              <w:br/>
              <w:t>к опасностям, %</w:t>
            </w:r>
          </w:p>
        </w:tc>
      </w:tr>
      <w:tr w:rsidR="00AD3EC4" w:rsidRPr="00AD3EC4" w:rsidTr="00AD3EC4">
        <w:tc>
          <w:tcPr>
            <w:tcW w:w="427" w:type="pct"/>
            <w:tcBorders>
              <w:top w:val="single" w:sz="4" w:space="0" w:color="auto"/>
              <w:left w:val="single" w:sz="4" w:space="0" w:color="auto"/>
              <w:bottom w:val="single" w:sz="4" w:space="0" w:color="auto"/>
              <w:right w:val="single" w:sz="4" w:space="0" w:color="auto"/>
            </w:tcBorders>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1</w:t>
            </w:r>
          </w:p>
        </w:tc>
        <w:tc>
          <w:tcPr>
            <w:tcW w:w="3407"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Дороговизна лекарств и медицинского обслуживания, тяготы, связанные с потерей здоровья</w:t>
            </w:r>
          </w:p>
        </w:tc>
        <w:tc>
          <w:tcPr>
            <w:tcW w:w="1166" w:type="pct"/>
            <w:tcBorders>
              <w:top w:val="single" w:sz="4" w:space="0" w:color="auto"/>
              <w:left w:val="single" w:sz="4" w:space="0" w:color="auto"/>
              <w:bottom w:val="single" w:sz="4" w:space="0" w:color="auto"/>
              <w:right w:val="single" w:sz="4" w:space="0" w:color="auto"/>
            </w:tcBorders>
            <w:vAlign w:val="bottom"/>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16</w:t>
            </w:r>
          </w:p>
        </w:tc>
      </w:tr>
      <w:tr w:rsidR="00AD3EC4" w:rsidRPr="00AD3EC4" w:rsidTr="00AD3EC4">
        <w:tc>
          <w:tcPr>
            <w:tcW w:w="427" w:type="pct"/>
            <w:tcBorders>
              <w:top w:val="single" w:sz="4" w:space="0" w:color="auto"/>
              <w:left w:val="single" w:sz="4" w:space="0" w:color="auto"/>
              <w:bottom w:val="single" w:sz="4" w:space="0" w:color="auto"/>
              <w:right w:val="single" w:sz="4" w:space="0" w:color="auto"/>
            </w:tcBorders>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2</w:t>
            </w:r>
          </w:p>
        </w:tc>
        <w:tc>
          <w:tcPr>
            <w:tcW w:w="3407"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Тревога за близких</w:t>
            </w:r>
          </w:p>
        </w:tc>
        <w:tc>
          <w:tcPr>
            <w:tcW w:w="1166" w:type="pct"/>
            <w:tcBorders>
              <w:top w:val="single" w:sz="4" w:space="0" w:color="auto"/>
              <w:left w:val="single" w:sz="4" w:space="0" w:color="auto"/>
              <w:bottom w:val="single" w:sz="4" w:space="0" w:color="auto"/>
              <w:right w:val="single" w:sz="4" w:space="0" w:color="auto"/>
            </w:tcBorders>
            <w:vAlign w:val="bottom"/>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15</w:t>
            </w:r>
          </w:p>
        </w:tc>
      </w:tr>
      <w:tr w:rsidR="00AD3EC4" w:rsidRPr="00AD3EC4" w:rsidTr="00AD3EC4">
        <w:tc>
          <w:tcPr>
            <w:tcW w:w="427" w:type="pct"/>
            <w:tcBorders>
              <w:top w:val="single" w:sz="4" w:space="0" w:color="auto"/>
              <w:left w:val="single" w:sz="4" w:space="0" w:color="auto"/>
              <w:bottom w:val="single" w:sz="4" w:space="0" w:color="auto"/>
              <w:right w:val="single" w:sz="4" w:space="0" w:color="auto"/>
            </w:tcBorders>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3</w:t>
            </w:r>
          </w:p>
        </w:tc>
        <w:tc>
          <w:tcPr>
            <w:tcW w:w="3407"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Бедность, рост цен, невыплаты зарплаты</w:t>
            </w:r>
          </w:p>
        </w:tc>
        <w:tc>
          <w:tcPr>
            <w:tcW w:w="1166" w:type="pct"/>
            <w:tcBorders>
              <w:top w:val="single" w:sz="4" w:space="0" w:color="auto"/>
              <w:left w:val="single" w:sz="4" w:space="0" w:color="auto"/>
              <w:bottom w:val="single" w:sz="4" w:space="0" w:color="auto"/>
              <w:right w:val="single" w:sz="4" w:space="0" w:color="auto"/>
            </w:tcBorders>
            <w:vAlign w:val="bottom"/>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14</w:t>
            </w:r>
          </w:p>
        </w:tc>
      </w:tr>
      <w:tr w:rsidR="00AD3EC4" w:rsidRPr="00AD3EC4" w:rsidTr="00AD3EC4">
        <w:tc>
          <w:tcPr>
            <w:tcW w:w="427" w:type="pct"/>
            <w:tcBorders>
              <w:top w:val="single" w:sz="4" w:space="0" w:color="auto"/>
              <w:left w:val="single" w:sz="4" w:space="0" w:color="auto"/>
              <w:bottom w:val="single" w:sz="4" w:space="0" w:color="auto"/>
              <w:right w:val="single" w:sz="4" w:space="0" w:color="auto"/>
            </w:tcBorders>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4</w:t>
            </w:r>
          </w:p>
        </w:tc>
        <w:tc>
          <w:tcPr>
            <w:tcW w:w="3407"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Безработица</w:t>
            </w:r>
          </w:p>
        </w:tc>
        <w:tc>
          <w:tcPr>
            <w:tcW w:w="1166" w:type="pct"/>
            <w:tcBorders>
              <w:top w:val="single" w:sz="4" w:space="0" w:color="auto"/>
              <w:left w:val="single" w:sz="4" w:space="0" w:color="auto"/>
              <w:bottom w:val="single" w:sz="4" w:space="0" w:color="auto"/>
              <w:right w:val="single" w:sz="4" w:space="0" w:color="auto"/>
            </w:tcBorders>
            <w:vAlign w:val="bottom"/>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12</w:t>
            </w:r>
          </w:p>
        </w:tc>
      </w:tr>
      <w:tr w:rsidR="00AD3EC4" w:rsidRPr="00AD3EC4" w:rsidTr="00AD3EC4">
        <w:tc>
          <w:tcPr>
            <w:tcW w:w="427" w:type="pct"/>
            <w:tcBorders>
              <w:top w:val="single" w:sz="4" w:space="0" w:color="auto"/>
              <w:left w:val="single" w:sz="4" w:space="0" w:color="auto"/>
              <w:bottom w:val="single" w:sz="4" w:space="0" w:color="auto"/>
              <w:right w:val="single" w:sz="4" w:space="0" w:color="auto"/>
            </w:tcBorders>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5</w:t>
            </w:r>
          </w:p>
        </w:tc>
        <w:tc>
          <w:tcPr>
            <w:tcW w:w="3407"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Нестабильность, неопределенность, безысходность</w:t>
            </w:r>
          </w:p>
        </w:tc>
        <w:tc>
          <w:tcPr>
            <w:tcW w:w="1166" w:type="pct"/>
            <w:tcBorders>
              <w:top w:val="single" w:sz="4" w:space="0" w:color="auto"/>
              <w:left w:val="single" w:sz="4" w:space="0" w:color="auto"/>
              <w:bottom w:val="single" w:sz="4" w:space="0" w:color="auto"/>
              <w:right w:val="single" w:sz="4" w:space="0" w:color="auto"/>
            </w:tcBorders>
            <w:vAlign w:val="bottom"/>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7</w:t>
            </w:r>
          </w:p>
        </w:tc>
      </w:tr>
      <w:tr w:rsidR="00AD3EC4" w:rsidRPr="00AD3EC4" w:rsidTr="00AD3EC4">
        <w:tc>
          <w:tcPr>
            <w:tcW w:w="427" w:type="pct"/>
            <w:tcBorders>
              <w:top w:val="single" w:sz="4" w:space="0" w:color="auto"/>
              <w:left w:val="single" w:sz="4" w:space="0" w:color="auto"/>
              <w:bottom w:val="single" w:sz="4" w:space="0" w:color="auto"/>
              <w:right w:val="single" w:sz="4" w:space="0" w:color="auto"/>
            </w:tcBorders>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6</w:t>
            </w:r>
          </w:p>
        </w:tc>
        <w:tc>
          <w:tcPr>
            <w:tcW w:w="3407"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Жилищно-бытовые проблемы</w:t>
            </w:r>
          </w:p>
        </w:tc>
        <w:tc>
          <w:tcPr>
            <w:tcW w:w="1166" w:type="pct"/>
            <w:tcBorders>
              <w:top w:val="single" w:sz="4" w:space="0" w:color="auto"/>
              <w:left w:val="single" w:sz="4" w:space="0" w:color="auto"/>
              <w:bottom w:val="single" w:sz="4" w:space="0" w:color="auto"/>
              <w:right w:val="single" w:sz="4" w:space="0" w:color="auto"/>
            </w:tcBorders>
            <w:vAlign w:val="bottom"/>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5</w:t>
            </w:r>
          </w:p>
        </w:tc>
      </w:tr>
      <w:tr w:rsidR="00AD3EC4" w:rsidRPr="00AD3EC4" w:rsidTr="00AD3EC4">
        <w:tc>
          <w:tcPr>
            <w:tcW w:w="427" w:type="pct"/>
            <w:tcBorders>
              <w:top w:val="single" w:sz="4" w:space="0" w:color="auto"/>
              <w:left w:val="single" w:sz="4" w:space="0" w:color="auto"/>
              <w:bottom w:val="single" w:sz="4" w:space="0" w:color="auto"/>
              <w:right w:val="single" w:sz="4" w:space="0" w:color="auto"/>
            </w:tcBorders>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7</w:t>
            </w:r>
          </w:p>
        </w:tc>
        <w:tc>
          <w:tcPr>
            <w:tcW w:w="3407" w:type="pct"/>
            <w:tcBorders>
              <w:top w:val="single" w:sz="4" w:space="0" w:color="auto"/>
              <w:left w:val="single" w:sz="4" w:space="0" w:color="auto"/>
              <w:bottom w:val="single" w:sz="4" w:space="0" w:color="auto"/>
              <w:right w:val="single" w:sz="4" w:space="0" w:color="auto"/>
            </w:tcBorders>
            <w:vAlign w:val="center"/>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Стихийные бедствия, катастрофы, пожары</w:t>
            </w:r>
          </w:p>
        </w:tc>
        <w:tc>
          <w:tcPr>
            <w:tcW w:w="1166" w:type="pct"/>
            <w:tcBorders>
              <w:top w:val="single" w:sz="4" w:space="0" w:color="auto"/>
              <w:left w:val="single" w:sz="4" w:space="0" w:color="auto"/>
              <w:bottom w:val="single" w:sz="4" w:space="0" w:color="auto"/>
              <w:right w:val="single" w:sz="4" w:space="0" w:color="auto"/>
            </w:tcBorders>
            <w:vAlign w:val="bottom"/>
          </w:tcPr>
          <w:p w:rsidR="00AD3EC4" w:rsidRPr="00AD3EC4" w:rsidRDefault="00AD3EC4" w:rsidP="00460766">
            <w:pPr>
              <w:spacing w:after="0" w:line="240" w:lineRule="auto"/>
              <w:jc w:val="center"/>
              <w:rPr>
                <w:rFonts w:ascii="Times New Roman" w:hAnsi="Times New Roman" w:cs="Times New Roman"/>
                <w:sz w:val="28"/>
                <w:szCs w:val="28"/>
              </w:rPr>
            </w:pPr>
            <w:r w:rsidRPr="00AD3EC4">
              <w:rPr>
                <w:rFonts w:ascii="Times New Roman" w:hAnsi="Times New Roman" w:cs="Times New Roman"/>
                <w:sz w:val="28"/>
                <w:szCs w:val="28"/>
              </w:rPr>
              <w:t>4</w:t>
            </w:r>
          </w:p>
        </w:tc>
      </w:tr>
    </w:tbl>
    <w:p w:rsidR="00AD3EC4" w:rsidRPr="00AD3EC4" w:rsidRDefault="00AD3EC4" w:rsidP="00AD3EC4">
      <w:pPr>
        <w:spacing w:after="0" w:line="240" w:lineRule="auto"/>
        <w:jc w:val="both"/>
        <w:rPr>
          <w:rFonts w:ascii="Times New Roman" w:hAnsi="Times New Roman" w:cs="Times New Roman"/>
          <w:sz w:val="28"/>
          <w:szCs w:val="28"/>
        </w:rPr>
      </w:pPr>
    </w:p>
    <w:p w:rsidR="00460766" w:rsidRDefault="00460766" w:rsidP="00460766">
      <w:pPr>
        <w:spacing w:after="0" w:line="240" w:lineRule="auto"/>
        <w:jc w:val="center"/>
        <w:rPr>
          <w:rFonts w:ascii="Times New Roman" w:hAnsi="Times New Roman" w:cs="Times New Roman"/>
          <w:b/>
          <w:sz w:val="28"/>
          <w:szCs w:val="28"/>
        </w:rPr>
      </w:pPr>
    </w:p>
    <w:p w:rsidR="00AD3EC4" w:rsidRDefault="00AD3EC4" w:rsidP="00460766">
      <w:pPr>
        <w:spacing w:after="0" w:line="240" w:lineRule="auto"/>
        <w:jc w:val="center"/>
        <w:rPr>
          <w:rFonts w:ascii="Times New Roman" w:hAnsi="Times New Roman" w:cs="Times New Roman"/>
          <w:b/>
          <w:sz w:val="28"/>
          <w:szCs w:val="28"/>
        </w:rPr>
      </w:pPr>
      <w:r w:rsidRPr="00AD3EC4">
        <w:rPr>
          <w:rFonts w:ascii="Times New Roman" w:hAnsi="Times New Roman" w:cs="Times New Roman"/>
          <w:b/>
          <w:sz w:val="28"/>
          <w:szCs w:val="28"/>
        </w:rPr>
        <w:t>ПРИМЕР ОФОРМЛЕНИЯ РИСУНКА</w:t>
      </w:r>
    </w:p>
    <w:p w:rsidR="00460766" w:rsidRPr="00AD3EC4" w:rsidRDefault="00460766" w:rsidP="00460766">
      <w:pPr>
        <w:spacing w:after="0" w:line="240" w:lineRule="auto"/>
        <w:jc w:val="center"/>
        <w:rPr>
          <w:rFonts w:ascii="Times New Roman" w:hAnsi="Times New Roman" w:cs="Times New Roman"/>
          <w:b/>
          <w:sz w:val="28"/>
          <w:szCs w:val="28"/>
        </w:rPr>
      </w:pPr>
    </w:p>
    <w:p w:rsidR="00AD3EC4" w:rsidRDefault="00AD3EC4" w:rsidP="00460766">
      <w:pPr>
        <w:spacing w:after="0" w:line="240" w:lineRule="auto"/>
        <w:jc w:val="center"/>
        <w:rPr>
          <w:rFonts w:ascii="Times New Roman" w:hAnsi="Times New Roman" w:cs="Times New Roman"/>
          <w:b/>
          <w:bCs/>
          <w:sz w:val="28"/>
          <w:szCs w:val="28"/>
        </w:rPr>
      </w:pPr>
      <w:r w:rsidRPr="00AD3EC4">
        <w:rPr>
          <w:rFonts w:ascii="Times New Roman" w:hAnsi="Times New Roman" w:cs="Times New Roman"/>
          <w:b/>
          <w:bCs/>
          <w:sz w:val="28"/>
          <w:szCs w:val="28"/>
        </w:rPr>
        <w:t>Распределение исследуемых больных по пол</w:t>
      </w:r>
      <w:r w:rsidR="00460766">
        <w:rPr>
          <w:rFonts w:ascii="Times New Roman" w:hAnsi="Times New Roman" w:cs="Times New Roman"/>
          <w:b/>
          <w:bCs/>
          <w:sz w:val="28"/>
          <w:szCs w:val="28"/>
        </w:rPr>
        <w:t>у</w:t>
      </w:r>
    </w:p>
    <w:p w:rsidR="00460766" w:rsidRPr="00AD3EC4" w:rsidRDefault="00460766"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929640</wp:posOffset>
            </wp:positionH>
            <wp:positionV relativeFrom="paragraph">
              <wp:posOffset>19685</wp:posOffset>
            </wp:positionV>
            <wp:extent cx="4524375" cy="2546350"/>
            <wp:effectExtent l="0" t="1905" r="0" b="0"/>
            <wp:wrapNone/>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460766" w:rsidRDefault="00AD3EC4" w:rsidP="00460766">
      <w:pPr>
        <w:spacing w:after="0" w:line="240" w:lineRule="auto"/>
        <w:jc w:val="center"/>
        <w:rPr>
          <w:rFonts w:ascii="Times New Roman" w:hAnsi="Times New Roman" w:cs="Times New Roman"/>
          <w:bCs/>
          <w:sz w:val="28"/>
          <w:szCs w:val="28"/>
        </w:rPr>
      </w:pPr>
      <w:r w:rsidRPr="00460766">
        <w:rPr>
          <w:rFonts w:ascii="Times New Roman" w:hAnsi="Times New Roman" w:cs="Times New Roman"/>
          <w:sz w:val="28"/>
          <w:szCs w:val="28"/>
        </w:rPr>
        <w:t xml:space="preserve">Рис.1. </w:t>
      </w:r>
      <w:r w:rsidRPr="00460766">
        <w:rPr>
          <w:rFonts w:ascii="Times New Roman" w:hAnsi="Times New Roman" w:cs="Times New Roman"/>
          <w:bCs/>
          <w:sz w:val="28"/>
          <w:szCs w:val="28"/>
        </w:rPr>
        <w:t xml:space="preserve"> Распределение исследуемых больных </w:t>
      </w:r>
      <w:r w:rsidR="00460766" w:rsidRPr="00460766">
        <w:rPr>
          <w:rFonts w:ascii="Times New Roman" w:hAnsi="Times New Roman" w:cs="Times New Roman"/>
          <w:bCs/>
          <w:sz w:val="28"/>
          <w:szCs w:val="28"/>
        </w:rPr>
        <w:t>по полу</w:t>
      </w:r>
    </w:p>
    <w:p w:rsidR="00460766" w:rsidRDefault="00460766" w:rsidP="00AD3EC4">
      <w:pPr>
        <w:spacing w:after="0" w:line="240" w:lineRule="auto"/>
        <w:jc w:val="both"/>
        <w:rPr>
          <w:rFonts w:ascii="Times New Roman" w:hAnsi="Times New Roman" w:cs="Times New Roman"/>
          <w:b/>
          <w:sz w:val="28"/>
          <w:szCs w:val="28"/>
        </w:rPr>
      </w:pPr>
    </w:p>
    <w:p w:rsidR="00460766" w:rsidRDefault="00460766" w:rsidP="00AD3EC4">
      <w:pPr>
        <w:spacing w:after="0" w:line="240" w:lineRule="auto"/>
        <w:jc w:val="both"/>
        <w:rPr>
          <w:rFonts w:ascii="Times New Roman" w:hAnsi="Times New Roman" w:cs="Times New Roman"/>
          <w:b/>
          <w:sz w:val="28"/>
          <w:szCs w:val="28"/>
        </w:rPr>
      </w:pPr>
    </w:p>
    <w:p w:rsidR="00460766" w:rsidRDefault="00460766" w:rsidP="00AD3EC4">
      <w:pPr>
        <w:spacing w:after="0" w:line="240" w:lineRule="auto"/>
        <w:jc w:val="both"/>
        <w:rPr>
          <w:rFonts w:ascii="Times New Roman" w:hAnsi="Times New Roman" w:cs="Times New Roman"/>
          <w:b/>
          <w:sz w:val="28"/>
          <w:szCs w:val="28"/>
        </w:rPr>
      </w:pPr>
    </w:p>
    <w:p w:rsidR="00460766" w:rsidRDefault="00460766" w:rsidP="00AD3EC4">
      <w:pPr>
        <w:spacing w:after="0" w:line="240" w:lineRule="auto"/>
        <w:jc w:val="both"/>
        <w:rPr>
          <w:rFonts w:ascii="Times New Roman" w:hAnsi="Times New Roman" w:cs="Times New Roman"/>
          <w:b/>
          <w:sz w:val="28"/>
          <w:szCs w:val="28"/>
        </w:rPr>
      </w:pPr>
    </w:p>
    <w:p w:rsidR="00460766" w:rsidRDefault="00460766" w:rsidP="00AD3EC4">
      <w:pPr>
        <w:spacing w:after="0" w:line="240" w:lineRule="auto"/>
        <w:jc w:val="both"/>
        <w:rPr>
          <w:rFonts w:ascii="Times New Roman" w:hAnsi="Times New Roman" w:cs="Times New Roman"/>
          <w:b/>
          <w:sz w:val="28"/>
          <w:szCs w:val="28"/>
        </w:rPr>
      </w:pPr>
    </w:p>
    <w:p w:rsidR="00460766" w:rsidRDefault="00460766" w:rsidP="00AD3EC4">
      <w:pPr>
        <w:spacing w:after="0" w:line="240" w:lineRule="auto"/>
        <w:jc w:val="both"/>
        <w:rPr>
          <w:rFonts w:ascii="Times New Roman" w:hAnsi="Times New Roman" w:cs="Times New Roman"/>
          <w:b/>
          <w:sz w:val="28"/>
          <w:szCs w:val="28"/>
        </w:rPr>
      </w:pPr>
    </w:p>
    <w:p w:rsidR="00AD3EC4" w:rsidRPr="00460766" w:rsidRDefault="00460766" w:rsidP="00460766">
      <w:pPr>
        <w:spacing w:after="0" w:line="240" w:lineRule="auto"/>
        <w:jc w:val="right"/>
        <w:rPr>
          <w:rFonts w:ascii="Times New Roman" w:hAnsi="Times New Roman" w:cs="Times New Roman"/>
          <w:sz w:val="28"/>
          <w:szCs w:val="28"/>
        </w:rPr>
      </w:pPr>
      <w:r w:rsidRPr="00460766">
        <w:rPr>
          <w:rFonts w:ascii="Times New Roman" w:hAnsi="Times New Roman" w:cs="Times New Roman"/>
          <w:sz w:val="28"/>
          <w:szCs w:val="28"/>
        </w:rPr>
        <w:t>Приложение 7</w:t>
      </w:r>
      <w:r w:rsidR="00AD3EC4" w:rsidRPr="00460766">
        <w:rPr>
          <w:rFonts w:ascii="Times New Roman" w:hAnsi="Times New Roman" w:cs="Times New Roman"/>
          <w:sz w:val="28"/>
          <w:szCs w:val="28"/>
        </w:rPr>
        <w:t>.</w:t>
      </w:r>
    </w:p>
    <w:p w:rsidR="00AD3EC4" w:rsidRPr="00AD3EC4" w:rsidRDefault="00AD3EC4" w:rsidP="00AD3EC4">
      <w:pPr>
        <w:spacing w:after="0" w:line="240" w:lineRule="auto"/>
        <w:jc w:val="both"/>
        <w:rPr>
          <w:rFonts w:ascii="Times New Roman" w:hAnsi="Times New Roman" w:cs="Times New Roman"/>
          <w:b/>
          <w:sz w:val="28"/>
          <w:szCs w:val="28"/>
        </w:rPr>
      </w:pP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Содержание</w:t>
      </w:r>
    </w:p>
    <w:p w:rsidR="00AD3EC4" w:rsidRPr="00AD3EC4" w:rsidRDefault="00AD3EC4" w:rsidP="00AD3EC4">
      <w:pPr>
        <w:spacing w:after="0" w:line="240" w:lineRule="auto"/>
        <w:jc w:val="both"/>
        <w:rPr>
          <w:rFonts w:ascii="Times New Roman" w:hAnsi="Times New Roman" w:cs="Times New Roman"/>
          <w:bCs/>
          <w:i/>
          <w:iCs/>
          <w:sz w:val="28"/>
          <w:szCs w:val="28"/>
        </w:rPr>
      </w:pPr>
    </w:p>
    <w:tbl>
      <w:tblPr>
        <w:tblW w:w="0" w:type="auto"/>
        <w:tblLayout w:type="fixed"/>
        <w:tblLook w:val="04A0"/>
      </w:tblPr>
      <w:tblGrid>
        <w:gridCol w:w="9180"/>
        <w:gridCol w:w="674"/>
      </w:tblGrid>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ВВЕДЕНИЕ..........................................................................................................</w:t>
            </w:r>
          </w:p>
        </w:tc>
        <w:tc>
          <w:tcPr>
            <w:tcW w:w="674"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3</w:t>
            </w: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1.Теоретические аспекты изучения личностных особенностей и синдрома эмоционального выгорания у медицинских работников............................................................................................................</w:t>
            </w:r>
          </w:p>
        </w:tc>
        <w:tc>
          <w:tcPr>
            <w:tcW w:w="674" w:type="dxa"/>
          </w:tcPr>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6</w:t>
            </w: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1.1.Характеристика личностных особенностей медицинских работников..............................................................................................</w:t>
            </w:r>
          </w:p>
        </w:tc>
        <w:tc>
          <w:tcPr>
            <w:tcW w:w="674" w:type="dxa"/>
          </w:tcPr>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6</w:t>
            </w: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1.2.Социально-психологическая сущность синдрома эмоционального выгорания...............................................................................................</w:t>
            </w:r>
          </w:p>
        </w:tc>
        <w:tc>
          <w:tcPr>
            <w:tcW w:w="674" w:type="dxa"/>
          </w:tcPr>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15</w:t>
            </w: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1.3.Влияние специфики медицинской деятельности на формирование симптомов синдрома эмоционального выгорания...............................................................................................</w:t>
            </w:r>
          </w:p>
        </w:tc>
        <w:tc>
          <w:tcPr>
            <w:tcW w:w="674" w:type="dxa"/>
          </w:tcPr>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29</w:t>
            </w:r>
          </w:p>
        </w:tc>
      </w:tr>
      <w:tr w:rsidR="00AD3EC4" w:rsidRPr="00AD3EC4" w:rsidTr="00AD3EC4">
        <w:tc>
          <w:tcPr>
            <w:tcW w:w="9180" w:type="dxa"/>
          </w:tcPr>
          <w:p w:rsidR="00AD3EC4" w:rsidRPr="00AD3EC4" w:rsidRDefault="00AD3EC4" w:rsidP="00AD3EC4">
            <w:pPr>
              <w:spacing w:after="0" w:line="240" w:lineRule="auto"/>
              <w:jc w:val="both"/>
              <w:rPr>
                <w:rFonts w:ascii="Times New Roman" w:hAnsi="Times New Roman" w:cs="Times New Roman"/>
                <w:sz w:val="28"/>
                <w:szCs w:val="28"/>
              </w:rPr>
            </w:pPr>
          </w:p>
        </w:tc>
        <w:tc>
          <w:tcPr>
            <w:tcW w:w="674" w:type="dxa"/>
          </w:tcPr>
          <w:p w:rsidR="00AD3EC4" w:rsidRPr="00AD3EC4" w:rsidRDefault="00AD3EC4" w:rsidP="00AD3EC4">
            <w:pPr>
              <w:spacing w:after="0" w:line="240" w:lineRule="auto"/>
              <w:jc w:val="both"/>
              <w:rPr>
                <w:rFonts w:ascii="Times New Roman" w:hAnsi="Times New Roman" w:cs="Times New Roman"/>
                <w:sz w:val="28"/>
                <w:szCs w:val="28"/>
              </w:rPr>
            </w:pP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 2.Эмперическое изучение взаимосвязи синдрома эмоционального выгорания и личностных характеристик медицинских работников............................................................................................................</w:t>
            </w:r>
          </w:p>
        </w:tc>
        <w:tc>
          <w:tcPr>
            <w:tcW w:w="674" w:type="dxa"/>
          </w:tcPr>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37</w:t>
            </w: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2.1.Организация и методики исследования.......................................................</w:t>
            </w:r>
          </w:p>
        </w:tc>
        <w:tc>
          <w:tcPr>
            <w:tcW w:w="674"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37</w:t>
            </w: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2.2.Описание результатов исследования............................................................</w:t>
            </w:r>
          </w:p>
        </w:tc>
        <w:tc>
          <w:tcPr>
            <w:tcW w:w="674"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59</w:t>
            </w: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2.3.Практические рекомендации по предупреждению и профилактике   синдрома эмоционального выгорания...............................................................</w:t>
            </w:r>
          </w:p>
        </w:tc>
        <w:tc>
          <w:tcPr>
            <w:tcW w:w="674" w:type="dxa"/>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74</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tc>
      </w:tr>
      <w:tr w:rsidR="00AD3EC4" w:rsidRPr="00AD3EC4" w:rsidTr="00AD3EC4">
        <w:trPr>
          <w:trHeight w:val="458"/>
        </w:trPr>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ЗАКЛЮЧЕНИЕ....................................................................................................</w:t>
            </w:r>
          </w:p>
        </w:tc>
        <w:tc>
          <w:tcPr>
            <w:tcW w:w="674"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78</w:t>
            </w: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СПИСОК ИСПОЛЬЗОВАННОЙ ЛИТЕРАТУРЫ ……………………………</w:t>
            </w:r>
          </w:p>
        </w:tc>
        <w:tc>
          <w:tcPr>
            <w:tcW w:w="674"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80</w:t>
            </w:r>
          </w:p>
        </w:tc>
      </w:tr>
      <w:tr w:rsidR="00AD3EC4" w:rsidRPr="00AD3EC4" w:rsidTr="00AD3EC4">
        <w:tc>
          <w:tcPr>
            <w:tcW w:w="9180" w:type="dxa"/>
            <w:hideMark/>
          </w:tcPr>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ПРИЛОЖЕНИЕ</w:t>
            </w:r>
          </w:p>
        </w:tc>
        <w:tc>
          <w:tcPr>
            <w:tcW w:w="674" w:type="dxa"/>
          </w:tcPr>
          <w:p w:rsidR="00AD3EC4" w:rsidRPr="00AD3EC4" w:rsidRDefault="00AD3EC4" w:rsidP="00AD3EC4">
            <w:pPr>
              <w:spacing w:after="0" w:line="240" w:lineRule="auto"/>
              <w:jc w:val="both"/>
              <w:rPr>
                <w:rFonts w:ascii="Times New Roman" w:hAnsi="Times New Roman" w:cs="Times New Roman"/>
                <w:sz w:val="28"/>
                <w:szCs w:val="28"/>
              </w:rPr>
            </w:pPr>
          </w:p>
        </w:tc>
      </w:tr>
    </w:tbl>
    <w:p w:rsidR="00AD3EC4" w:rsidRDefault="00AD3EC4"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460766" w:rsidRDefault="00460766" w:rsidP="00AD3EC4">
      <w:pPr>
        <w:spacing w:after="0" w:line="240" w:lineRule="auto"/>
        <w:jc w:val="both"/>
        <w:rPr>
          <w:rFonts w:ascii="Times New Roman" w:hAnsi="Times New Roman" w:cs="Times New Roman"/>
          <w:sz w:val="28"/>
          <w:szCs w:val="28"/>
        </w:rPr>
      </w:pPr>
    </w:p>
    <w:p w:rsidR="00AD3EC4" w:rsidRPr="00A72CFA" w:rsidRDefault="00AD3EC4" w:rsidP="00A72CFA">
      <w:pPr>
        <w:spacing w:after="0" w:line="240" w:lineRule="auto"/>
        <w:jc w:val="right"/>
        <w:rPr>
          <w:rFonts w:ascii="Times New Roman" w:hAnsi="Times New Roman" w:cs="Times New Roman"/>
          <w:sz w:val="28"/>
          <w:szCs w:val="28"/>
        </w:rPr>
      </w:pPr>
      <w:r w:rsidRPr="00A72CFA">
        <w:rPr>
          <w:rFonts w:ascii="Times New Roman" w:hAnsi="Times New Roman" w:cs="Times New Roman"/>
          <w:sz w:val="28"/>
          <w:szCs w:val="28"/>
        </w:rPr>
        <w:t xml:space="preserve">Приложение </w:t>
      </w:r>
      <w:r w:rsidR="00A72CFA" w:rsidRPr="00A72CFA">
        <w:rPr>
          <w:rFonts w:ascii="Times New Roman" w:hAnsi="Times New Roman" w:cs="Times New Roman"/>
          <w:sz w:val="28"/>
          <w:szCs w:val="28"/>
        </w:rPr>
        <w:t>8</w:t>
      </w:r>
    </w:p>
    <w:p w:rsidR="00AD3EC4" w:rsidRPr="00AD3EC4" w:rsidRDefault="00AD3EC4" w:rsidP="00AD3EC4">
      <w:pPr>
        <w:spacing w:after="0" w:line="240" w:lineRule="auto"/>
        <w:jc w:val="both"/>
        <w:rPr>
          <w:rFonts w:ascii="Times New Roman" w:hAnsi="Times New Roman" w:cs="Times New Roman"/>
          <w:b/>
          <w:sz w:val="28"/>
          <w:szCs w:val="28"/>
        </w:rPr>
      </w:pPr>
    </w:p>
    <w:p w:rsidR="00AD3EC4" w:rsidRPr="00AD3EC4" w:rsidRDefault="00AD3EC4" w:rsidP="00F06E4F">
      <w:pPr>
        <w:spacing w:after="0" w:line="240" w:lineRule="auto"/>
        <w:jc w:val="center"/>
        <w:rPr>
          <w:rFonts w:ascii="Times New Roman" w:hAnsi="Times New Roman" w:cs="Times New Roman"/>
          <w:b/>
          <w:sz w:val="28"/>
          <w:szCs w:val="28"/>
        </w:rPr>
      </w:pPr>
      <w:r w:rsidRPr="00AD3EC4">
        <w:rPr>
          <w:rFonts w:ascii="Times New Roman" w:hAnsi="Times New Roman" w:cs="Times New Roman"/>
          <w:b/>
          <w:sz w:val="28"/>
          <w:szCs w:val="28"/>
        </w:rPr>
        <w:t>Образец оформления заголовков глав и параграфов</w:t>
      </w:r>
    </w:p>
    <w:p w:rsidR="00AD3EC4" w:rsidRPr="00AD3EC4" w:rsidRDefault="00AD3EC4" w:rsidP="00AD3EC4">
      <w:pPr>
        <w:spacing w:after="0" w:line="240" w:lineRule="auto"/>
        <w:jc w:val="both"/>
        <w:rPr>
          <w:rFonts w:ascii="Times New Roman" w:hAnsi="Times New Roman" w:cs="Times New Roman"/>
          <w:b/>
          <w:sz w:val="28"/>
          <w:szCs w:val="28"/>
        </w:rPr>
      </w:pPr>
    </w:p>
    <w:p w:rsidR="00AD3EC4" w:rsidRPr="00AD3EC4" w:rsidRDefault="00AD3EC4" w:rsidP="00AD3EC4">
      <w:pPr>
        <w:spacing w:after="0" w:line="240" w:lineRule="auto"/>
        <w:jc w:val="both"/>
        <w:rPr>
          <w:rFonts w:ascii="Times New Roman" w:hAnsi="Times New Roman" w:cs="Times New Roman"/>
          <w:b/>
          <w:sz w:val="28"/>
          <w:szCs w:val="28"/>
        </w:rPr>
      </w:pPr>
    </w:p>
    <w:p w:rsidR="00AD3EC4" w:rsidRPr="00AD3EC4" w:rsidRDefault="00AD3EC4" w:rsidP="00AD3EC4">
      <w:pPr>
        <w:spacing w:after="0" w:line="240" w:lineRule="auto"/>
        <w:jc w:val="both"/>
        <w:rPr>
          <w:rFonts w:ascii="Times New Roman" w:hAnsi="Times New Roman" w:cs="Times New Roman"/>
          <w:b/>
          <w:sz w:val="28"/>
          <w:szCs w:val="28"/>
        </w:rPr>
      </w:pP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 xml:space="preserve"> 1. МИГРЕНЬ КАК НЕОТЛОЖНОЕ СОСТОЯНИЕ В ПРАКТИКЕ ФЕЛЬДШЕРА СКОРОЙ МЕДИЦИНСКОЙ ПОМОЩИ</w:t>
      </w:r>
    </w:p>
    <w:p w:rsidR="00AD3EC4" w:rsidRPr="00AD3EC4" w:rsidRDefault="00AD3EC4" w:rsidP="00AD3EC4">
      <w:pPr>
        <w:spacing w:after="0" w:line="240" w:lineRule="auto"/>
        <w:jc w:val="both"/>
        <w:rPr>
          <w:rFonts w:ascii="Times New Roman" w:hAnsi="Times New Roman" w:cs="Times New Roman"/>
          <w:b/>
          <w:sz w:val="28"/>
          <w:szCs w:val="28"/>
        </w:rPr>
      </w:pPr>
    </w:p>
    <w:p w:rsidR="00AD3EC4" w:rsidRPr="00AD3EC4" w:rsidRDefault="00AD3EC4" w:rsidP="00AD3EC4">
      <w:pPr>
        <w:spacing w:after="0" w:line="240" w:lineRule="auto"/>
        <w:jc w:val="both"/>
        <w:rPr>
          <w:rFonts w:ascii="Times New Roman" w:hAnsi="Times New Roman" w:cs="Times New Roman"/>
          <w:b/>
          <w:sz w:val="28"/>
          <w:szCs w:val="28"/>
        </w:rPr>
      </w:pPr>
      <w:r w:rsidRPr="00AD3EC4">
        <w:rPr>
          <w:rFonts w:ascii="Times New Roman" w:hAnsi="Times New Roman" w:cs="Times New Roman"/>
          <w:b/>
          <w:sz w:val="28"/>
          <w:szCs w:val="28"/>
        </w:rPr>
        <w:t>1.1. Этиология и патогенез</w:t>
      </w:r>
    </w:p>
    <w:p w:rsidR="00AD3EC4" w:rsidRPr="00AD3EC4" w:rsidRDefault="00AD3EC4" w:rsidP="00AD3EC4">
      <w:pPr>
        <w:spacing w:after="0" w:line="240" w:lineRule="auto"/>
        <w:jc w:val="both"/>
        <w:rPr>
          <w:rFonts w:ascii="Times New Roman" w:hAnsi="Times New Roman" w:cs="Times New Roman"/>
          <w:sz w:val="28"/>
          <w:szCs w:val="28"/>
        </w:rPr>
      </w:pP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Патогенез мигрени не до конца изучен; существует несколько различных теорий. </w:t>
      </w:r>
    </w:p>
    <w:p w:rsidR="00AD3EC4" w:rsidRPr="00AD3EC4" w:rsidRDefault="00AD3EC4" w:rsidP="00AD3EC4">
      <w:pPr>
        <w:spacing w:after="0" w:line="240" w:lineRule="auto"/>
        <w:jc w:val="both"/>
        <w:rPr>
          <w:rFonts w:ascii="Times New Roman" w:hAnsi="Times New Roman" w:cs="Times New Roman"/>
          <w:b/>
          <w:sz w:val="28"/>
          <w:szCs w:val="28"/>
          <w:u w:val="single"/>
        </w:rPr>
      </w:pPr>
    </w:p>
    <w:p w:rsidR="00AD3EC4" w:rsidRPr="00AD3EC4" w:rsidRDefault="00AD3EC4" w:rsidP="00AD3EC4">
      <w:pPr>
        <w:numPr>
          <w:ilvl w:val="0"/>
          <w:numId w:val="22"/>
        </w:numPr>
        <w:spacing w:after="0" w:line="240" w:lineRule="auto"/>
        <w:ind w:firstLine="0"/>
        <w:jc w:val="both"/>
        <w:rPr>
          <w:rFonts w:ascii="Times New Roman" w:hAnsi="Times New Roman" w:cs="Times New Roman"/>
          <w:b/>
          <w:i/>
          <w:sz w:val="28"/>
          <w:szCs w:val="28"/>
        </w:rPr>
      </w:pPr>
      <w:r w:rsidRPr="00AD3EC4">
        <w:rPr>
          <w:rFonts w:ascii="Times New Roman" w:hAnsi="Times New Roman" w:cs="Times New Roman"/>
          <w:b/>
          <w:i/>
          <w:sz w:val="28"/>
          <w:szCs w:val="28"/>
        </w:rPr>
        <w:t xml:space="preserve">Сосудистые теории патогенеза </w:t>
      </w:r>
    </w:p>
    <w:p w:rsidR="00AD3EC4" w:rsidRPr="00AD3EC4" w:rsidRDefault="00AD3EC4" w:rsidP="00AD3EC4">
      <w:pPr>
        <w:spacing w:after="0" w:line="240" w:lineRule="auto"/>
        <w:jc w:val="both"/>
        <w:rPr>
          <w:rFonts w:ascii="Times New Roman" w:hAnsi="Times New Roman" w:cs="Times New Roman"/>
          <w:sz w:val="28"/>
          <w:szCs w:val="28"/>
        </w:rPr>
      </w:pPr>
      <w:r w:rsidRPr="00AD3EC4">
        <w:rPr>
          <w:rFonts w:ascii="Times New Roman" w:hAnsi="Times New Roman" w:cs="Times New Roman"/>
          <w:sz w:val="28"/>
          <w:szCs w:val="28"/>
        </w:rPr>
        <w:t xml:space="preserve">Первые теории патогенеза мигрени были сфокусированы на сосудистой системе как причине мигрени. Предполагалось, что роль играет как </w:t>
      </w:r>
      <w:proofErr w:type="spellStart"/>
      <w:r w:rsidRPr="00AD3EC4">
        <w:rPr>
          <w:rFonts w:ascii="Times New Roman" w:hAnsi="Times New Roman" w:cs="Times New Roman"/>
          <w:sz w:val="28"/>
          <w:szCs w:val="28"/>
        </w:rPr>
        <w:t>вазоконстрикция</w:t>
      </w:r>
      <w:proofErr w:type="spellEnd"/>
      <w:r w:rsidRPr="00AD3EC4">
        <w:rPr>
          <w:rFonts w:ascii="Times New Roman" w:hAnsi="Times New Roman" w:cs="Times New Roman"/>
          <w:sz w:val="28"/>
          <w:szCs w:val="28"/>
        </w:rPr>
        <w:t xml:space="preserve">, так и </w:t>
      </w:r>
      <w:proofErr w:type="spellStart"/>
      <w:r w:rsidRPr="00AD3EC4">
        <w:rPr>
          <w:rFonts w:ascii="Times New Roman" w:hAnsi="Times New Roman" w:cs="Times New Roman"/>
          <w:sz w:val="28"/>
          <w:szCs w:val="28"/>
        </w:rPr>
        <w:t>вазодилатация</w:t>
      </w:r>
      <w:proofErr w:type="spellEnd"/>
      <w:r w:rsidRPr="00AD3EC4">
        <w:rPr>
          <w:rFonts w:ascii="Times New Roman" w:hAnsi="Times New Roman" w:cs="Times New Roman"/>
          <w:sz w:val="28"/>
          <w:szCs w:val="28"/>
        </w:rPr>
        <w:t xml:space="preserve">, однако эти теории в чистом виде не могут объяснить все симптомы мигрени и пусковой механизм приступа. </w:t>
      </w:r>
    </w:p>
    <w:p w:rsidR="00AD3EC4" w:rsidRPr="00AD3EC4" w:rsidRDefault="00AD3EC4" w:rsidP="00AD3EC4">
      <w:pPr>
        <w:spacing w:after="0" w:line="240" w:lineRule="auto"/>
        <w:jc w:val="both"/>
        <w:rPr>
          <w:rFonts w:ascii="Times New Roman" w:hAnsi="Times New Roman" w:cs="Times New Roman"/>
          <w:b/>
          <w:sz w:val="28"/>
          <w:szCs w:val="28"/>
        </w:rPr>
      </w:pPr>
    </w:p>
    <w:p w:rsidR="00AD3EC4" w:rsidRPr="00AD3EC4" w:rsidRDefault="00AD3EC4" w:rsidP="00AD3EC4">
      <w:pPr>
        <w:spacing w:after="0" w:line="240" w:lineRule="auto"/>
        <w:jc w:val="both"/>
        <w:rPr>
          <w:rFonts w:ascii="Times New Roman" w:hAnsi="Times New Roman" w:cs="Times New Roman"/>
          <w:b/>
          <w:sz w:val="28"/>
          <w:szCs w:val="28"/>
        </w:rPr>
      </w:pPr>
    </w:p>
    <w:p w:rsidR="00AD3EC4" w:rsidRPr="00AD3EC4" w:rsidRDefault="00AD3EC4" w:rsidP="00AD3EC4">
      <w:pPr>
        <w:spacing w:after="0" w:line="240" w:lineRule="auto"/>
        <w:jc w:val="both"/>
        <w:rPr>
          <w:rFonts w:ascii="Times New Roman" w:hAnsi="Times New Roman" w:cs="Times New Roman"/>
          <w:sz w:val="28"/>
          <w:szCs w:val="28"/>
        </w:rPr>
      </w:pPr>
    </w:p>
    <w:p w:rsidR="00843063" w:rsidRPr="00843063" w:rsidRDefault="00843063" w:rsidP="00AD3EC4">
      <w:pPr>
        <w:spacing w:after="0" w:line="240" w:lineRule="auto"/>
        <w:jc w:val="both"/>
        <w:rPr>
          <w:rFonts w:ascii="Times New Roman" w:hAnsi="Times New Roman" w:cs="Times New Roman"/>
          <w:sz w:val="28"/>
          <w:szCs w:val="28"/>
        </w:rPr>
      </w:pPr>
    </w:p>
    <w:p w:rsidR="00843063" w:rsidRPr="00843063" w:rsidRDefault="00843063" w:rsidP="00AD3EC4">
      <w:pPr>
        <w:spacing w:after="0" w:line="240" w:lineRule="auto"/>
        <w:jc w:val="both"/>
        <w:rPr>
          <w:rFonts w:ascii="Times New Roman" w:hAnsi="Times New Roman" w:cs="Times New Roman"/>
          <w:sz w:val="28"/>
          <w:szCs w:val="28"/>
        </w:rPr>
      </w:pPr>
    </w:p>
    <w:p w:rsidR="00843063" w:rsidRPr="00843063" w:rsidRDefault="00843063" w:rsidP="00AD3EC4">
      <w:pPr>
        <w:spacing w:after="0" w:line="240" w:lineRule="auto"/>
        <w:jc w:val="both"/>
        <w:rPr>
          <w:rFonts w:ascii="Times New Roman" w:hAnsi="Times New Roman" w:cs="Times New Roman"/>
          <w:sz w:val="28"/>
          <w:szCs w:val="28"/>
        </w:rPr>
      </w:pPr>
    </w:p>
    <w:p w:rsidR="00843063" w:rsidRDefault="00843063" w:rsidP="00AD3EC4">
      <w:pPr>
        <w:spacing w:after="0" w:line="240" w:lineRule="auto"/>
        <w:jc w:val="both"/>
        <w:rPr>
          <w:rFonts w:ascii="Times New Roman" w:hAnsi="Times New Roman" w:cs="Times New Roman"/>
          <w:sz w:val="28"/>
          <w:szCs w:val="28"/>
        </w:rPr>
      </w:pPr>
    </w:p>
    <w:p w:rsidR="00843063" w:rsidRPr="007E6984" w:rsidRDefault="00843063" w:rsidP="00AD3EC4">
      <w:pPr>
        <w:spacing w:after="0" w:line="240" w:lineRule="auto"/>
        <w:jc w:val="both"/>
        <w:rPr>
          <w:rFonts w:ascii="Times New Roman" w:hAnsi="Times New Roman" w:cs="Times New Roman"/>
          <w:sz w:val="28"/>
          <w:szCs w:val="28"/>
        </w:rPr>
      </w:pPr>
    </w:p>
    <w:sectPr w:rsidR="00843063" w:rsidRPr="007E6984" w:rsidSect="00377033">
      <w:footerReference w:type="default" r:id="rId10"/>
      <w:pgSz w:w="11906" w:h="16838"/>
      <w:pgMar w:top="1134" w:right="851" w:bottom="567" w:left="1134"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794" w:rsidRDefault="000C5794" w:rsidP="00F06E4F">
      <w:pPr>
        <w:spacing w:after="0" w:line="240" w:lineRule="auto"/>
      </w:pPr>
      <w:r>
        <w:separator/>
      </w:r>
    </w:p>
  </w:endnote>
  <w:endnote w:type="continuationSeparator" w:id="1">
    <w:p w:rsidR="000C5794" w:rsidRDefault="000C5794" w:rsidP="00F06E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596316"/>
      <w:docPartObj>
        <w:docPartGallery w:val="Page Numbers (Bottom of Page)"/>
        <w:docPartUnique/>
      </w:docPartObj>
    </w:sdtPr>
    <w:sdtContent>
      <w:p w:rsidR="00F06E4F" w:rsidRDefault="00391D38">
        <w:pPr>
          <w:pStyle w:val="af2"/>
          <w:jc w:val="right"/>
        </w:pPr>
        <w:r>
          <w:fldChar w:fldCharType="begin"/>
        </w:r>
        <w:r w:rsidR="00F06E4F">
          <w:instrText>PAGE   \* MERGEFORMAT</w:instrText>
        </w:r>
        <w:r>
          <w:fldChar w:fldCharType="separate"/>
        </w:r>
        <w:r w:rsidR="00893882">
          <w:rPr>
            <w:noProof/>
          </w:rPr>
          <w:t>3</w:t>
        </w:r>
        <w:r>
          <w:fldChar w:fldCharType="end"/>
        </w:r>
      </w:p>
    </w:sdtContent>
  </w:sdt>
  <w:p w:rsidR="00F06E4F" w:rsidRDefault="00F06E4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794" w:rsidRDefault="000C5794" w:rsidP="00F06E4F">
      <w:pPr>
        <w:spacing w:after="0" w:line="240" w:lineRule="auto"/>
      </w:pPr>
      <w:r>
        <w:separator/>
      </w:r>
    </w:p>
  </w:footnote>
  <w:footnote w:type="continuationSeparator" w:id="1">
    <w:p w:rsidR="000C5794" w:rsidRDefault="000C5794" w:rsidP="00F06E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780"/>
    <w:multiLevelType w:val="hybridMultilevel"/>
    <w:tmpl w:val="CE3EC0F0"/>
    <w:lvl w:ilvl="0" w:tplc="0419000D">
      <w:start w:val="1"/>
      <w:numFmt w:val="bullet"/>
      <w:lvlText w:val=""/>
      <w:lvlJc w:val="left"/>
      <w:pPr>
        <w:ind w:left="720" w:hanging="360"/>
      </w:pPr>
      <w:rPr>
        <w:rFonts w:ascii="Wingdings" w:hAnsi="Wingdings" w:hint="default"/>
      </w:rPr>
    </w:lvl>
    <w:lvl w:ilvl="1" w:tplc="7052820C">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87F1B"/>
    <w:multiLevelType w:val="hybridMultilevel"/>
    <w:tmpl w:val="52C6021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0373C4"/>
    <w:multiLevelType w:val="hybridMultilevel"/>
    <w:tmpl w:val="00BA2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5D6C84"/>
    <w:multiLevelType w:val="hybridMultilevel"/>
    <w:tmpl w:val="A28A0268"/>
    <w:lvl w:ilvl="0" w:tplc="F5F8B400">
      <w:start w:val="1"/>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B637A"/>
    <w:multiLevelType w:val="hybridMultilevel"/>
    <w:tmpl w:val="FFFC2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BA4E73"/>
    <w:multiLevelType w:val="multilevel"/>
    <w:tmpl w:val="E670E38C"/>
    <w:lvl w:ilvl="0">
      <w:start w:val="1"/>
      <w:numFmt w:val="decimal"/>
      <w:lvlText w:val="%1."/>
      <w:lvlJc w:val="left"/>
      <w:pPr>
        <w:ind w:left="1069" w:hanging="360"/>
      </w:pPr>
    </w:lvl>
    <w:lvl w:ilvl="1">
      <w:start w:val="1"/>
      <w:numFmt w:val="decimal"/>
      <w:isLgl/>
      <w:lvlText w:val="%1.%2."/>
      <w:lvlJc w:val="left"/>
      <w:pPr>
        <w:ind w:left="1130" w:hanging="420"/>
      </w:pPr>
    </w:lvl>
    <w:lvl w:ilvl="2">
      <w:start w:val="1"/>
      <w:numFmt w:val="decimal"/>
      <w:isLgl/>
      <w:lvlText w:val="%1.%2.%3."/>
      <w:lvlJc w:val="left"/>
      <w:pPr>
        <w:ind w:left="2847" w:hanging="720"/>
      </w:pPr>
    </w:lvl>
    <w:lvl w:ilvl="3">
      <w:start w:val="1"/>
      <w:numFmt w:val="decimal"/>
      <w:isLgl/>
      <w:lvlText w:val="%1.%2.%3.%4."/>
      <w:lvlJc w:val="left"/>
      <w:pPr>
        <w:ind w:left="3556" w:hanging="720"/>
      </w:pPr>
    </w:lvl>
    <w:lvl w:ilvl="4">
      <w:start w:val="1"/>
      <w:numFmt w:val="decimal"/>
      <w:isLgl/>
      <w:lvlText w:val="%1.%2.%3.%4.%5."/>
      <w:lvlJc w:val="left"/>
      <w:pPr>
        <w:ind w:left="4625" w:hanging="1080"/>
      </w:pPr>
    </w:lvl>
    <w:lvl w:ilvl="5">
      <w:start w:val="1"/>
      <w:numFmt w:val="decimal"/>
      <w:isLgl/>
      <w:lvlText w:val="%1.%2.%3.%4.%5.%6."/>
      <w:lvlJc w:val="left"/>
      <w:pPr>
        <w:ind w:left="5334" w:hanging="1080"/>
      </w:pPr>
    </w:lvl>
    <w:lvl w:ilvl="6">
      <w:start w:val="1"/>
      <w:numFmt w:val="decimal"/>
      <w:isLgl/>
      <w:lvlText w:val="%1.%2.%3.%4.%5.%6.%7."/>
      <w:lvlJc w:val="left"/>
      <w:pPr>
        <w:ind w:left="6403" w:hanging="1440"/>
      </w:pPr>
    </w:lvl>
    <w:lvl w:ilvl="7">
      <w:start w:val="1"/>
      <w:numFmt w:val="decimal"/>
      <w:isLgl/>
      <w:lvlText w:val="%1.%2.%3.%4.%5.%6.%7.%8."/>
      <w:lvlJc w:val="left"/>
      <w:pPr>
        <w:ind w:left="7112" w:hanging="1440"/>
      </w:pPr>
    </w:lvl>
    <w:lvl w:ilvl="8">
      <w:start w:val="1"/>
      <w:numFmt w:val="decimal"/>
      <w:isLgl/>
      <w:lvlText w:val="%1.%2.%3.%4.%5.%6.%7.%8.%9."/>
      <w:lvlJc w:val="left"/>
      <w:pPr>
        <w:ind w:left="8181" w:hanging="1800"/>
      </w:pPr>
    </w:lvl>
  </w:abstractNum>
  <w:abstractNum w:abstractNumId="6">
    <w:nsid w:val="14291190"/>
    <w:multiLevelType w:val="hybridMultilevel"/>
    <w:tmpl w:val="094037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6783696"/>
    <w:multiLevelType w:val="hybridMultilevel"/>
    <w:tmpl w:val="B00C394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nsid w:val="1A567DAD"/>
    <w:multiLevelType w:val="hybridMultilevel"/>
    <w:tmpl w:val="70863F38"/>
    <w:lvl w:ilvl="0" w:tplc="79CADB78">
      <w:start w:val="1"/>
      <w:numFmt w:val="bullet"/>
      <w:lvlText w:val=""/>
      <w:lvlJc w:val="left"/>
      <w:pPr>
        <w:tabs>
          <w:tab w:val="num" w:pos="1069"/>
        </w:tabs>
        <w:ind w:left="0" w:firstLine="709"/>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A733083"/>
    <w:multiLevelType w:val="hybridMultilevel"/>
    <w:tmpl w:val="F27E6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BF2D97"/>
    <w:multiLevelType w:val="hybridMultilevel"/>
    <w:tmpl w:val="7C568DC2"/>
    <w:lvl w:ilvl="0" w:tplc="F5F8B400">
      <w:start w:val="1"/>
      <w:numFmt w:val="decimal"/>
      <w:lvlText w:val="%1."/>
      <w:lvlJc w:val="left"/>
      <w:pPr>
        <w:ind w:left="1080" w:hanging="360"/>
      </w:pPr>
      <w:rPr>
        <w:rFont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F8C440C"/>
    <w:multiLevelType w:val="hybridMultilevel"/>
    <w:tmpl w:val="A5D6B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160A9"/>
    <w:multiLevelType w:val="hybridMultilevel"/>
    <w:tmpl w:val="B00A13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BE3A52"/>
    <w:multiLevelType w:val="hybridMultilevel"/>
    <w:tmpl w:val="150A97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11A3CF2"/>
    <w:multiLevelType w:val="hybridMultilevel"/>
    <w:tmpl w:val="B85A0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5B130C"/>
    <w:multiLevelType w:val="multilevel"/>
    <w:tmpl w:val="3D9C10C8"/>
    <w:lvl w:ilvl="0">
      <w:start w:val="1"/>
      <w:numFmt w:val="decimal"/>
      <w:lvlText w:val="%1."/>
      <w:lvlJc w:val="left"/>
      <w:pPr>
        <w:ind w:left="786" w:hanging="360"/>
      </w:pPr>
    </w:lvl>
    <w:lvl w:ilvl="1">
      <w:start w:val="4"/>
      <w:numFmt w:val="decimal"/>
      <w:isLgl/>
      <w:lvlText w:val="%1.%2."/>
      <w:lvlJc w:val="left"/>
      <w:pPr>
        <w:ind w:left="1189" w:hanging="480"/>
      </w:pPr>
    </w:lvl>
    <w:lvl w:ilvl="2">
      <w:start w:val="1"/>
      <w:numFmt w:val="decimal"/>
      <w:isLgl/>
      <w:lvlText w:val="%1.%2.%3."/>
      <w:lvlJc w:val="left"/>
      <w:pPr>
        <w:ind w:left="1712" w:hanging="720"/>
      </w:pPr>
    </w:lvl>
    <w:lvl w:ilvl="3">
      <w:start w:val="1"/>
      <w:numFmt w:val="decimal"/>
      <w:isLgl/>
      <w:lvlText w:val="%1.%2.%3.%4."/>
      <w:lvlJc w:val="left"/>
      <w:pPr>
        <w:ind w:left="1995" w:hanging="720"/>
      </w:pPr>
    </w:lvl>
    <w:lvl w:ilvl="4">
      <w:start w:val="1"/>
      <w:numFmt w:val="decimal"/>
      <w:isLgl/>
      <w:lvlText w:val="%1.%2.%3.%4.%5."/>
      <w:lvlJc w:val="left"/>
      <w:pPr>
        <w:ind w:left="2638" w:hanging="1080"/>
      </w:pPr>
    </w:lvl>
    <w:lvl w:ilvl="5">
      <w:start w:val="1"/>
      <w:numFmt w:val="decimal"/>
      <w:isLgl/>
      <w:lvlText w:val="%1.%2.%3.%4.%5.%6."/>
      <w:lvlJc w:val="left"/>
      <w:pPr>
        <w:ind w:left="2921" w:hanging="1080"/>
      </w:pPr>
    </w:lvl>
    <w:lvl w:ilvl="6">
      <w:start w:val="1"/>
      <w:numFmt w:val="decimal"/>
      <w:isLgl/>
      <w:lvlText w:val="%1.%2.%3.%4.%5.%6.%7."/>
      <w:lvlJc w:val="left"/>
      <w:pPr>
        <w:ind w:left="3564" w:hanging="1440"/>
      </w:pPr>
    </w:lvl>
    <w:lvl w:ilvl="7">
      <w:start w:val="1"/>
      <w:numFmt w:val="decimal"/>
      <w:isLgl/>
      <w:lvlText w:val="%1.%2.%3.%4.%5.%6.%7.%8."/>
      <w:lvlJc w:val="left"/>
      <w:pPr>
        <w:ind w:left="3847" w:hanging="1440"/>
      </w:pPr>
    </w:lvl>
    <w:lvl w:ilvl="8">
      <w:start w:val="1"/>
      <w:numFmt w:val="decimal"/>
      <w:isLgl/>
      <w:lvlText w:val="%1.%2.%3.%4.%5.%6.%7.%8.%9."/>
      <w:lvlJc w:val="left"/>
      <w:pPr>
        <w:ind w:left="4490" w:hanging="1800"/>
      </w:pPr>
    </w:lvl>
  </w:abstractNum>
  <w:abstractNum w:abstractNumId="16">
    <w:nsid w:val="469C2458"/>
    <w:multiLevelType w:val="hybridMultilevel"/>
    <w:tmpl w:val="DFECFD8A"/>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7">
    <w:nsid w:val="4A0326C3"/>
    <w:multiLevelType w:val="hybridMultilevel"/>
    <w:tmpl w:val="8752FE08"/>
    <w:lvl w:ilvl="0" w:tplc="8C865A8E">
      <w:start w:val="1"/>
      <w:numFmt w:val="decimal"/>
      <w:lvlText w:val="%1)"/>
      <w:lvlJc w:val="left"/>
      <w:pPr>
        <w:tabs>
          <w:tab w:val="num" w:pos="922"/>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4CA33FA0"/>
    <w:multiLevelType w:val="hybridMultilevel"/>
    <w:tmpl w:val="3DEE4C6A"/>
    <w:lvl w:ilvl="0" w:tplc="C68A256A">
      <w:start w:val="1"/>
      <w:numFmt w:val="bullet"/>
      <w:lvlText w:val=""/>
      <w:lvlJc w:val="left"/>
      <w:pPr>
        <w:tabs>
          <w:tab w:val="num" w:pos="1097"/>
        </w:tabs>
        <w:ind w:left="0" w:firstLine="737"/>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568D2571"/>
    <w:multiLevelType w:val="hybridMultilevel"/>
    <w:tmpl w:val="B2F028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5E84E83"/>
    <w:multiLevelType w:val="hybridMultilevel"/>
    <w:tmpl w:val="836EB7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6004DBF"/>
    <w:multiLevelType w:val="hybridMultilevel"/>
    <w:tmpl w:val="6838C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2A7D93"/>
    <w:multiLevelType w:val="hybridMultilevel"/>
    <w:tmpl w:val="17B00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B83070"/>
    <w:multiLevelType w:val="hybridMultilevel"/>
    <w:tmpl w:val="E7867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4"/>
  </w:num>
  <w:num w:numId="4">
    <w:abstractNumId w:val="12"/>
  </w:num>
  <w:num w:numId="5">
    <w:abstractNumId w:val="22"/>
  </w:num>
  <w:num w:numId="6">
    <w:abstractNumId w:val="0"/>
  </w:num>
  <w:num w:numId="7">
    <w:abstractNumId w:val="1"/>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1"/>
  </w:num>
  <w:num w:numId="14">
    <w:abstractNumId w:val="6"/>
  </w:num>
  <w:num w:numId="15">
    <w:abstractNumId w:val="10"/>
  </w:num>
  <w:num w:numId="16">
    <w:abstractNumId w:val="16"/>
  </w:num>
  <w:num w:numId="17">
    <w:abstractNumId w:val="13"/>
  </w:num>
  <w:num w:numId="18">
    <w:abstractNumId w:val="7"/>
  </w:num>
  <w:num w:numId="19">
    <w:abstractNumId w:val="3"/>
  </w:num>
  <w:num w:numId="20">
    <w:abstractNumId w:val="18"/>
  </w:num>
  <w:num w:numId="21">
    <w:abstractNumId w:val="2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9"/>
  <w:characterSpacingControl w:val="doNotCompress"/>
  <w:hdrShapeDefaults>
    <o:shapedefaults v:ext="edit" spidmax="4097"/>
  </w:hdrShapeDefaults>
  <w:footnotePr>
    <w:footnote w:id="0"/>
    <w:footnote w:id="1"/>
  </w:footnotePr>
  <w:endnotePr>
    <w:endnote w:id="0"/>
    <w:endnote w:id="1"/>
  </w:endnotePr>
  <w:compat/>
  <w:rsids>
    <w:rsidRoot w:val="00AC498E"/>
    <w:rsid w:val="000146B1"/>
    <w:rsid w:val="00036903"/>
    <w:rsid w:val="000C5794"/>
    <w:rsid w:val="000F22E6"/>
    <w:rsid w:val="0011510E"/>
    <w:rsid w:val="0012758C"/>
    <w:rsid w:val="001C7311"/>
    <w:rsid w:val="001D478A"/>
    <w:rsid w:val="001E1B78"/>
    <w:rsid w:val="001E6909"/>
    <w:rsid w:val="001F4A8F"/>
    <w:rsid w:val="00204B21"/>
    <w:rsid w:val="00270429"/>
    <w:rsid w:val="002D30AB"/>
    <w:rsid w:val="002D58D5"/>
    <w:rsid w:val="002D7B57"/>
    <w:rsid w:val="002E39A3"/>
    <w:rsid w:val="003329D3"/>
    <w:rsid w:val="00332DC4"/>
    <w:rsid w:val="00347624"/>
    <w:rsid w:val="0035484E"/>
    <w:rsid w:val="003579EE"/>
    <w:rsid w:val="00377033"/>
    <w:rsid w:val="00391D38"/>
    <w:rsid w:val="003C77F6"/>
    <w:rsid w:val="003F21B6"/>
    <w:rsid w:val="004537EC"/>
    <w:rsid w:val="00460766"/>
    <w:rsid w:val="004B2CCE"/>
    <w:rsid w:val="004D6D02"/>
    <w:rsid w:val="004F4087"/>
    <w:rsid w:val="005F52E8"/>
    <w:rsid w:val="006711C8"/>
    <w:rsid w:val="006867BB"/>
    <w:rsid w:val="00693663"/>
    <w:rsid w:val="00694EDC"/>
    <w:rsid w:val="006A3019"/>
    <w:rsid w:val="006C3B02"/>
    <w:rsid w:val="00732697"/>
    <w:rsid w:val="007872E4"/>
    <w:rsid w:val="00792D16"/>
    <w:rsid w:val="007E6984"/>
    <w:rsid w:val="007F5C16"/>
    <w:rsid w:val="00831ED1"/>
    <w:rsid w:val="00843063"/>
    <w:rsid w:val="00893882"/>
    <w:rsid w:val="008A3A2B"/>
    <w:rsid w:val="00925129"/>
    <w:rsid w:val="009660AF"/>
    <w:rsid w:val="009E19EC"/>
    <w:rsid w:val="009F0C23"/>
    <w:rsid w:val="009F7BE0"/>
    <w:rsid w:val="00A052AC"/>
    <w:rsid w:val="00A25E8D"/>
    <w:rsid w:val="00A47912"/>
    <w:rsid w:val="00A64795"/>
    <w:rsid w:val="00A657C4"/>
    <w:rsid w:val="00A65A57"/>
    <w:rsid w:val="00A72CFA"/>
    <w:rsid w:val="00A85A3B"/>
    <w:rsid w:val="00A95D38"/>
    <w:rsid w:val="00AC498E"/>
    <w:rsid w:val="00AD3EC4"/>
    <w:rsid w:val="00B07904"/>
    <w:rsid w:val="00B32A55"/>
    <w:rsid w:val="00B803C2"/>
    <w:rsid w:val="00BB17E8"/>
    <w:rsid w:val="00BF3B0D"/>
    <w:rsid w:val="00C14BAA"/>
    <w:rsid w:val="00C4166F"/>
    <w:rsid w:val="00C41BAF"/>
    <w:rsid w:val="00C7750B"/>
    <w:rsid w:val="00CA615E"/>
    <w:rsid w:val="00CD5DB0"/>
    <w:rsid w:val="00CE0C2F"/>
    <w:rsid w:val="00D01D83"/>
    <w:rsid w:val="00D204F6"/>
    <w:rsid w:val="00DC487F"/>
    <w:rsid w:val="00DC533C"/>
    <w:rsid w:val="00DF6F7E"/>
    <w:rsid w:val="00E4753D"/>
    <w:rsid w:val="00EA5A20"/>
    <w:rsid w:val="00EA68EA"/>
    <w:rsid w:val="00EA7D9E"/>
    <w:rsid w:val="00F0038D"/>
    <w:rsid w:val="00F06E4F"/>
    <w:rsid w:val="00F53237"/>
    <w:rsid w:val="00F902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69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7E6984"/>
    <w:rPr>
      <w:rFonts w:ascii="Times New Roman" w:eastAsia="Times New Roman" w:hAnsi="Times New Roman" w:cs="Times New Roman"/>
      <w:sz w:val="28"/>
      <w:szCs w:val="20"/>
      <w:lang w:eastAsia="ru-RU"/>
    </w:rPr>
  </w:style>
  <w:style w:type="paragraph" w:styleId="a5">
    <w:name w:val="List Paragraph"/>
    <w:basedOn w:val="a"/>
    <w:uiPriority w:val="34"/>
    <w:qFormat/>
    <w:rsid w:val="00A95D38"/>
    <w:pPr>
      <w:ind w:left="720"/>
      <w:contextualSpacing/>
    </w:pPr>
  </w:style>
  <w:style w:type="paragraph" w:styleId="HTML">
    <w:name w:val="HTML Preformatted"/>
    <w:basedOn w:val="a"/>
    <w:link w:val="HTML0"/>
    <w:unhideWhenUsed/>
    <w:rsid w:val="000F2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80"/>
      <w:sz w:val="20"/>
      <w:szCs w:val="20"/>
      <w:lang w:eastAsia="ru-RU"/>
    </w:rPr>
  </w:style>
  <w:style w:type="character" w:customStyle="1" w:styleId="HTML0">
    <w:name w:val="Стандартный HTML Знак"/>
    <w:basedOn w:val="a0"/>
    <w:link w:val="HTML"/>
    <w:rsid w:val="000F22E6"/>
    <w:rPr>
      <w:rFonts w:ascii="Courier New" w:eastAsia="Times New Roman" w:hAnsi="Courier New" w:cs="Times New Roman"/>
      <w:color w:val="000080"/>
      <w:sz w:val="20"/>
      <w:szCs w:val="20"/>
      <w:lang w:eastAsia="ru-RU"/>
    </w:rPr>
  </w:style>
  <w:style w:type="character" w:styleId="a6">
    <w:name w:val="annotation reference"/>
    <w:basedOn w:val="a0"/>
    <w:uiPriority w:val="99"/>
    <w:semiHidden/>
    <w:unhideWhenUsed/>
    <w:rsid w:val="001E6909"/>
    <w:rPr>
      <w:sz w:val="16"/>
      <w:szCs w:val="16"/>
    </w:rPr>
  </w:style>
  <w:style w:type="paragraph" w:styleId="a7">
    <w:name w:val="annotation text"/>
    <w:basedOn w:val="a"/>
    <w:link w:val="a8"/>
    <w:uiPriority w:val="99"/>
    <w:semiHidden/>
    <w:unhideWhenUsed/>
    <w:rsid w:val="001E6909"/>
    <w:pPr>
      <w:spacing w:line="240" w:lineRule="auto"/>
    </w:pPr>
    <w:rPr>
      <w:sz w:val="20"/>
      <w:szCs w:val="20"/>
    </w:rPr>
  </w:style>
  <w:style w:type="character" w:customStyle="1" w:styleId="a8">
    <w:name w:val="Текст примечания Знак"/>
    <w:basedOn w:val="a0"/>
    <w:link w:val="a7"/>
    <w:uiPriority w:val="99"/>
    <w:semiHidden/>
    <w:rsid w:val="001E6909"/>
    <w:rPr>
      <w:sz w:val="20"/>
      <w:szCs w:val="20"/>
    </w:rPr>
  </w:style>
  <w:style w:type="paragraph" w:styleId="a9">
    <w:name w:val="annotation subject"/>
    <w:basedOn w:val="a7"/>
    <w:next w:val="a7"/>
    <w:link w:val="aa"/>
    <w:uiPriority w:val="99"/>
    <w:semiHidden/>
    <w:unhideWhenUsed/>
    <w:rsid w:val="001E6909"/>
    <w:rPr>
      <w:b/>
      <w:bCs/>
    </w:rPr>
  </w:style>
  <w:style w:type="character" w:customStyle="1" w:styleId="aa">
    <w:name w:val="Тема примечания Знак"/>
    <w:basedOn w:val="a8"/>
    <w:link w:val="a9"/>
    <w:uiPriority w:val="99"/>
    <w:semiHidden/>
    <w:rsid w:val="001E6909"/>
    <w:rPr>
      <w:b/>
      <w:bCs/>
      <w:sz w:val="20"/>
      <w:szCs w:val="20"/>
    </w:rPr>
  </w:style>
  <w:style w:type="paragraph" w:styleId="ab">
    <w:name w:val="Balloon Text"/>
    <w:basedOn w:val="a"/>
    <w:link w:val="ac"/>
    <w:uiPriority w:val="99"/>
    <w:semiHidden/>
    <w:unhideWhenUsed/>
    <w:rsid w:val="001E690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E6909"/>
    <w:rPr>
      <w:rFonts w:ascii="Segoe UI" w:hAnsi="Segoe UI" w:cs="Segoe UI"/>
      <w:sz w:val="18"/>
      <w:szCs w:val="18"/>
    </w:rPr>
  </w:style>
  <w:style w:type="paragraph" w:styleId="ad">
    <w:name w:val="Body Text"/>
    <w:basedOn w:val="a"/>
    <w:link w:val="ae"/>
    <w:uiPriority w:val="99"/>
    <w:semiHidden/>
    <w:unhideWhenUsed/>
    <w:rsid w:val="00AD3EC4"/>
    <w:pPr>
      <w:spacing w:after="120"/>
    </w:pPr>
  </w:style>
  <w:style w:type="character" w:customStyle="1" w:styleId="ae">
    <w:name w:val="Основной текст Знак"/>
    <w:basedOn w:val="a0"/>
    <w:link w:val="ad"/>
    <w:uiPriority w:val="99"/>
    <w:semiHidden/>
    <w:rsid w:val="00AD3EC4"/>
  </w:style>
  <w:style w:type="character" w:styleId="af">
    <w:name w:val="Hyperlink"/>
    <w:basedOn w:val="a0"/>
    <w:uiPriority w:val="99"/>
    <w:unhideWhenUsed/>
    <w:rsid w:val="00AD3EC4"/>
    <w:rPr>
      <w:color w:val="0563C1" w:themeColor="hyperlink"/>
      <w:u w:val="single"/>
    </w:rPr>
  </w:style>
  <w:style w:type="paragraph" w:styleId="af0">
    <w:name w:val="header"/>
    <w:basedOn w:val="a"/>
    <w:link w:val="af1"/>
    <w:uiPriority w:val="99"/>
    <w:unhideWhenUsed/>
    <w:rsid w:val="00F06E4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06E4F"/>
  </w:style>
  <w:style w:type="paragraph" w:styleId="af2">
    <w:name w:val="footer"/>
    <w:basedOn w:val="a"/>
    <w:link w:val="af3"/>
    <w:uiPriority w:val="99"/>
    <w:unhideWhenUsed/>
    <w:rsid w:val="00F06E4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06E4F"/>
  </w:style>
</w:styles>
</file>

<file path=word/webSettings.xml><?xml version="1.0" encoding="utf-8"?>
<w:webSettings xmlns:r="http://schemas.openxmlformats.org/officeDocument/2006/relationships" xmlns:w="http://schemas.openxmlformats.org/wordprocessingml/2006/main">
  <w:divs>
    <w:div w:id="14861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urnal.mipt.rssi.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rotX val="30"/>
      <c:perspective val="30"/>
    </c:view3D>
    <c:plotArea>
      <c:layout/>
      <c:pie3DChart>
        <c:varyColors val="1"/>
        <c:ser>
          <c:idx val="0"/>
          <c:order val="0"/>
          <c:tx>
            <c:strRef>
              <c:f>Лист1!$B$1</c:f>
              <c:strCache>
                <c:ptCount val="1"/>
                <c:pt idx="0">
                  <c:v>Столбец1</c:v>
                </c:pt>
              </c:strCache>
            </c:strRef>
          </c:tx>
          <c:dPt>
            <c:idx val="0"/>
          </c:dPt>
          <c:dPt>
            <c:idx val="1"/>
          </c:dPt>
          <c:cat>
            <c:strRef>
              <c:f>Лист1!$A$2:$A$3</c:f>
              <c:strCache>
                <c:ptCount val="2"/>
                <c:pt idx="0">
                  <c:v>Мужчины</c:v>
                </c:pt>
                <c:pt idx="1">
                  <c:v>Женщины</c:v>
                </c:pt>
              </c:strCache>
            </c:strRef>
          </c:cat>
          <c:val>
            <c:numRef>
              <c:f>Лист1!$B$2:$B$3</c:f>
              <c:numCache>
                <c:formatCode>General</c:formatCode>
                <c:ptCount val="2"/>
                <c:pt idx="0">
                  <c:v>8</c:v>
                </c:pt>
                <c:pt idx="1">
                  <c:v>12</c:v>
                </c:pt>
              </c:numCache>
            </c:numRef>
          </c:val>
        </c:ser>
        <c:dLbls/>
      </c:pie3DChart>
      <c:spPr>
        <a:noFill/>
        <a:ln w="15328">
          <a:noFill/>
        </a:ln>
      </c:spPr>
    </c:plotArea>
    <c:legend>
      <c:legendPos val="r"/>
    </c:legend>
    <c:plotVisOnly val="1"/>
    <c:dispBlanksAs val="zero"/>
  </c:chart>
  <c:txPr>
    <a:bodyPr/>
    <a:lstStyle/>
    <a:p>
      <a:pPr>
        <a:defRPr sz="1086"/>
      </a:pPr>
      <a:endParaRPr lang="ru-RU"/>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0.16015</cdr:x>
      <cdr:y>0.3418</cdr:y>
    </cdr:from>
    <cdr:to>
      <cdr:x>0.28672</cdr:x>
      <cdr:y>0.67227</cdr:y>
    </cdr:to>
    <cdr:sp macro="" textlink="">
      <cdr:nvSpPr>
        <cdr:cNvPr id="2" name="TextBox 1"/>
        <cdr:cNvSpPr txBox="1"/>
      </cdr:nvSpPr>
      <cdr:spPr>
        <a:xfrm xmlns:a="http://schemas.openxmlformats.org/drawingml/2006/main">
          <a:off x="976298" y="1389058"/>
          <a:ext cx="771524" cy="134302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2400" dirty="0" smtClean="0"/>
            <a:t>60%</a:t>
          </a:r>
          <a:endParaRPr lang="ru-RU" sz="2400" dirty="0"/>
        </a:p>
      </cdr:txBody>
    </cdr:sp>
  </cdr:relSizeAnchor>
  <cdr:relSizeAnchor xmlns:cdr="http://schemas.openxmlformats.org/drawingml/2006/chartDrawing">
    <cdr:from>
      <cdr:x>0.47656</cdr:x>
      <cdr:y>0.30664</cdr:y>
    </cdr:from>
    <cdr:to>
      <cdr:x>0.62656</cdr:x>
      <cdr:y>0.53164</cdr:y>
    </cdr:to>
    <cdr:sp macro="" textlink="">
      <cdr:nvSpPr>
        <cdr:cNvPr id="3" name="TextBox 2"/>
        <cdr:cNvSpPr txBox="1"/>
      </cdr:nvSpPr>
      <cdr:spPr>
        <a:xfrm xmlns:a="http://schemas.openxmlformats.org/drawingml/2006/main">
          <a:off x="2905124" y="1246182"/>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2400" dirty="0" smtClean="0"/>
            <a:t>40%</a:t>
          </a:r>
          <a:endParaRPr lang="ru-RU" sz="2400" dirty="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25</Pages>
  <Words>6600</Words>
  <Characters>37623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Диксон</cp:lastModifiedBy>
  <cp:revision>60</cp:revision>
  <cp:lastPrinted>2014-11-14T08:57:00Z</cp:lastPrinted>
  <dcterms:created xsi:type="dcterms:W3CDTF">2014-11-11T03:20:00Z</dcterms:created>
  <dcterms:modified xsi:type="dcterms:W3CDTF">2015-01-27T09:06:00Z</dcterms:modified>
</cp:coreProperties>
</file>